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60D" w:rsidRPr="00011477" w:rsidRDefault="00856DFE">
      <w:pPr>
        <w:rPr>
          <w:rFonts w:asciiTheme="majorHAnsi" w:hAnsiTheme="majorHAnsi" w:cs="Arial"/>
          <w:b/>
          <w:sz w:val="36"/>
          <w:szCs w:val="36"/>
        </w:rPr>
      </w:pPr>
      <w:r w:rsidRPr="00011477">
        <w:rPr>
          <w:rFonts w:asciiTheme="majorHAnsi" w:hAnsiTheme="majorHAnsi" w:cs="Arial"/>
          <w:b/>
          <w:sz w:val="36"/>
          <w:szCs w:val="36"/>
        </w:rPr>
        <w:t>BACK TO THE FUTURE?</w:t>
      </w:r>
      <w:r w:rsidR="00011477" w:rsidRPr="00011477">
        <w:rPr>
          <w:rFonts w:asciiTheme="majorHAnsi" w:hAnsiTheme="majorHAnsi" w:cs="Arial"/>
          <w:b/>
          <w:sz w:val="36"/>
          <w:szCs w:val="36"/>
        </w:rPr>
        <w:t xml:space="preserve"> – by Esme Ward</w:t>
      </w:r>
    </w:p>
    <w:p w:rsidR="00856DFE" w:rsidRPr="00856DFE" w:rsidRDefault="00856DFE">
      <w:pPr>
        <w:rPr>
          <w:rFonts w:asciiTheme="majorHAnsi" w:hAnsiTheme="majorHAnsi" w:cs="Arial"/>
          <w:sz w:val="28"/>
          <w:szCs w:val="28"/>
        </w:rPr>
      </w:pPr>
    </w:p>
    <w:p w:rsidR="00584C77" w:rsidRDefault="00584C77">
      <w:pPr>
        <w:rPr>
          <w:rFonts w:asciiTheme="majorHAnsi" w:hAnsiTheme="majorHAnsi"/>
          <w:sz w:val="28"/>
          <w:szCs w:val="28"/>
        </w:rPr>
      </w:pPr>
      <w:r w:rsidRPr="00856DFE">
        <w:rPr>
          <w:rFonts w:asciiTheme="majorHAnsi" w:hAnsiTheme="majorHAnsi"/>
          <w:sz w:val="28"/>
          <w:szCs w:val="28"/>
        </w:rPr>
        <w:t>I want to share a radical vision for museums….</w:t>
      </w:r>
      <w:r w:rsidR="00856DFE" w:rsidRPr="00856DFE">
        <w:rPr>
          <w:rFonts w:asciiTheme="majorHAnsi" w:hAnsiTheme="majorHAnsi"/>
          <w:sz w:val="28"/>
          <w:szCs w:val="28"/>
        </w:rPr>
        <w:t>I want to take us back to the future – to remind us what we might learn from those who have gone before us.</w:t>
      </w:r>
    </w:p>
    <w:p w:rsidR="00B82279" w:rsidRDefault="00B82279">
      <w:pPr>
        <w:rPr>
          <w:rFonts w:asciiTheme="majorHAnsi" w:hAnsiTheme="majorHAnsi"/>
          <w:sz w:val="28"/>
          <w:szCs w:val="28"/>
        </w:rPr>
      </w:pPr>
    </w:p>
    <w:p w:rsidR="00B82279" w:rsidRDefault="00B82279">
      <w:pPr>
        <w:rPr>
          <w:rFonts w:asciiTheme="majorHAnsi" w:hAnsiTheme="majorHAnsi"/>
          <w:sz w:val="28"/>
          <w:szCs w:val="28"/>
        </w:rPr>
      </w:pPr>
      <w:r w:rsidRPr="00B82279">
        <w:rPr>
          <w:rFonts w:asciiTheme="majorHAnsi" w:hAnsiTheme="majorHAnsi"/>
          <w:noProof/>
          <w:sz w:val="28"/>
          <w:szCs w:val="28"/>
          <w:lang w:val="en-GB" w:eastAsia="en-GB"/>
        </w:rPr>
        <w:drawing>
          <wp:inline distT="0" distB="0" distL="0" distR="0">
            <wp:extent cx="5270500" cy="3936405"/>
            <wp:effectExtent l="0" t="0" r="0" b="635"/>
            <wp:docPr id="4" name="Picture 3" descr="IMG_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G_0924.JPG"/>
                    <pic:cNvPicPr>
                      <a:picLocks noChangeAspect="1"/>
                    </pic:cNvPicPr>
                  </pic:nvPicPr>
                  <pic:blipFill>
                    <a:blip r:embed="rId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0500" cy="3936405"/>
                    </a:xfrm>
                    <a:prstGeom prst="rect">
                      <a:avLst/>
                    </a:prstGeom>
                  </pic:spPr>
                </pic:pic>
              </a:graphicData>
            </a:graphic>
          </wp:inline>
        </w:drawing>
      </w:r>
    </w:p>
    <w:p w:rsidR="00B82279" w:rsidRDefault="00B82279" w:rsidP="004F415C">
      <w:pPr>
        <w:rPr>
          <w:rFonts w:asciiTheme="majorHAnsi" w:hAnsiTheme="majorHAnsi"/>
          <w:color w:val="FF0000"/>
          <w:sz w:val="28"/>
          <w:szCs w:val="28"/>
        </w:rPr>
      </w:pPr>
    </w:p>
    <w:p w:rsidR="004F415C" w:rsidRPr="004F415C" w:rsidRDefault="00856DFE" w:rsidP="004F415C">
      <w:pPr>
        <w:rPr>
          <w:rFonts w:asciiTheme="majorHAnsi" w:hAnsiTheme="majorHAnsi"/>
          <w:sz w:val="28"/>
          <w:szCs w:val="28"/>
        </w:rPr>
      </w:pPr>
      <w:r>
        <w:rPr>
          <w:rFonts w:asciiTheme="majorHAnsi" w:hAnsiTheme="majorHAnsi"/>
          <w:sz w:val="28"/>
          <w:szCs w:val="28"/>
        </w:rPr>
        <w:t xml:space="preserve">I want to revisit the Manchester Art Museum, opened </w:t>
      </w:r>
      <w:r w:rsidRPr="00856DFE">
        <w:rPr>
          <w:rFonts w:asciiTheme="majorHAnsi" w:hAnsiTheme="majorHAnsi"/>
          <w:sz w:val="28"/>
          <w:szCs w:val="28"/>
        </w:rPr>
        <w:t>in Ancoat</w:t>
      </w:r>
      <w:r>
        <w:rPr>
          <w:rFonts w:asciiTheme="majorHAnsi" w:hAnsiTheme="majorHAnsi"/>
          <w:sz w:val="28"/>
          <w:szCs w:val="28"/>
        </w:rPr>
        <w:t>s in 1886 by pioneering philanthropist Thomas Coglan Horsfall</w:t>
      </w:r>
      <w:r w:rsidRPr="00856DFE">
        <w:rPr>
          <w:rFonts w:asciiTheme="majorHAnsi" w:hAnsiTheme="majorHAnsi"/>
          <w:sz w:val="28"/>
          <w:szCs w:val="28"/>
        </w:rPr>
        <w:t xml:space="preserve"> </w:t>
      </w:r>
      <w:r w:rsidR="004F415C">
        <w:rPr>
          <w:rFonts w:asciiTheme="majorHAnsi" w:hAnsiTheme="majorHAnsi"/>
          <w:sz w:val="28"/>
          <w:szCs w:val="28"/>
        </w:rPr>
        <w:t xml:space="preserve">.  </w:t>
      </w:r>
      <w:r w:rsidR="004F415C" w:rsidRPr="002C09BA">
        <w:rPr>
          <w:rFonts w:asciiTheme="majorHAnsi" w:hAnsiTheme="majorHAnsi" w:cs="Times New Roman"/>
          <w:sz w:val="28"/>
          <w:szCs w:val="28"/>
          <w:lang w:val="en-GB"/>
        </w:rPr>
        <w:t xml:space="preserve">When the Art Museum opened, its rooms, </w:t>
      </w:r>
      <w:r w:rsidR="004F415C" w:rsidRPr="004F415C">
        <w:rPr>
          <w:rFonts w:asciiTheme="majorHAnsi" w:hAnsiTheme="majorHAnsi" w:cs="Times New Roman"/>
          <w:sz w:val="28"/>
          <w:szCs w:val="28"/>
          <w:lang w:val="en-GB"/>
        </w:rPr>
        <w:t xml:space="preserve">they were </w:t>
      </w:r>
      <w:r w:rsidR="004F415C" w:rsidRPr="002C09BA">
        <w:rPr>
          <w:rFonts w:asciiTheme="majorHAnsi" w:hAnsiTheme="majorHAnsi" w:cs="Times New Roman"/>
          <w:sz w:val="28"/>
          <w:szCs w:val="28"/>
          <w:lang w:val="en-GB"/>
        </w:rPr>
        <w:t>variously dedicated to painting, sculpture,</w:t>
      </w:r>
      <w:r w:rsidR="004F415C" w:rsidRPr="004F415C">
        <w:rPr>
          <w:rFonts w:asciiTheme="majorHAnsi" w:hAnsiTheme="majorHAnsi" w:cs="Times New Roman"/>
          <w:sz w:val="28"/>
          <w:szCs w:val="28"/>
          <w:lang w:val="en-GB"/>
        </w:rPr>
        <w:t xml:space="preserve"> </w:t>
      </w:r>
      <w:r w:rsidR="004F415C">
        <w:rPr>
          <w:rFonts w:asciiTheme="majorHAnsi" w:hAnsiTheme="majorHAnsi" w:cs="Times New Roman"/>
          <w:sz w:val="28"/>
          <w:szCs w:val="28"/>
          <w:lang w:val="en-GB"/>
        </w:rPr>
        <w:t xml:space="preserve">nature, </w:t>
      </w:r>
      <w:r w:rsidR="004F415C" w:rsidRPr="004F415C">
        <w:rPr>
          <w:rFonts w:asciiTheme="majorHAnsi" w:hAnsiTheme="majorHAnsi" w:cs="Times New Roman"/>
          <w:sz w:val="28"/>
          <w:szCs w:val="28"/>
          <w:lang w:val="en-GB"/>
        </w:rPr>
        <w:t>architecture and domestic arts and</w:t>
      </w:r>
      <w:r w:rsidR="004F415C" w:rsidRPr="002C09BA">
        <w:rPr>
          <w:rFonts w:asciiTheme="majorHAnsi" w:hAnsiTheme="majorHAnsi" w:cs="Times New Roman"/>
          <w:sz w:val="28"/>
          <w:szCs w:val="28"/>
          <w:lang w:val="en-GB"/>
        </w:rPr>
        <w:t xml:space="preserve"> together attempted to provide a chronological narrative of art</w:t>
      </w:r>
      <w:r w:rsidR="004F415C" w:rsidRPr="004F415C">
        <w:rPr>
          <w:rFonts w:asciiTheme="majorHAnsi" w:hAnsiTheme="majorHAnsi" w:cs="Times New Roman"/>
          <w:sz w:val="28"/>
          <w:szCs w:val="28"/>
          <w:lang w:val="en-GB"/>
        </w:rPr>
        <w:t xml:space="preserve">.  </w:t>
      </w:r>
    </w:p>
    <w:p w:rsidR="004F415C" w:rsidRPr="004F415C" w:rsidRDefault="004F415C" w:rsidP="004F415C">
      <w:pPr>
        <w:rPr>
          <w:rFonts w:asciiTheme="majorHAnsi" w:hAnsiTheme="majorHAnsi"/>
          <w:sz w:val="28"/>
          <w:szCs w:val="28"/>
        </w:rPr>
      </w:pPr>
      <w:r w:rsidRPr="004F415C">
        <w:rPr>
          <w:rFonts w:asciiTheme="majorHAnsi" w:hAnsiTheme="majorHAnsi" w:cs="Times New Roman"/>
          <w:sz w:val="28"/>
          <w:szCs w:val="28"/>
          <w:lang w:val="en-GB"/>
        </w:rPr>
        <w:t xml:space="preserve">The Museum started as </w:t>
      </w:r>
      <w:r w:rsidRPr="002C09BA">
        <w:rPr>
          <w:rFonts w:asciiTheme="majorHAnsi" w:hAnsiTheme="majorHAnsi" w:cs="Times New Roman"/>
          <w:sz w:val="28"/>
          <w:szCs w:val="28"/>
          <w:lang w:val="en-GB"/>
        </w:rPr>
        <w:t>essentially a Ruskinian experiment</w:t>
      </w:r>
      <w:r w:rsidRPr="004F415C">
        <w:rPr>
          <w:rFonts w:asciiTheme="majorHAnsi" w:hAnsiTheme="majorHAnsi" w:cs="Times New Roman"/>
          <w:sz w:val="28"/>
          <w:szCs w:val="28"/>
          <w:lang w:val="en-GB"/>
        </w:rPr>
        <w:t xml:space="preserve"> in civic engagement and yet </w:t>
      </w:r>
      <w:r w:rsidRPr="004F415C">
        <w:rPr>
          <w:rFonts w:asciiTheme="majorHAnsi" w:hAnsiTheme="majorHAnsi"/>
          <w:sz w:val="28"/>
          <w:szCs w:val="28"/>
        </w:rPr>
        <w:t xml:space="preserve">John Ruskin believed Manchester was beyond help - too big, too squalid, too industrial, too far from nature. </w:t>
      </w:r>
    </w:p>
    <w:p w:rsidR="004F415C" w:rsidRPr="00856DFE" w:rsidRDefault="004F415C" w:rsidP="00856DFE">
      <w:pPr>
        <w:rPr>
          <w:rFonts w:asciiTheme="majorHAnsi" w:hAnsiTheme="majorHAnsi"/>
          <w:sz w:val="28"/>
          <w:szCs w:val="28"/>
        </w:rPr>
      </w:pPr>
    </w:p>
    <w:p w:rsidR="00856DFE" w:rsidRDefault="00856DFE" w:rsidP="00856DFE">
      <w:pPr>
        <w:rPr>
          <w:rFonts w:asciiTheme="majorHAnsi" w:hAnsiTheme="majorHAnsi"/>
          <w:sz w:val="28"/>
          <w:szCs w:val="28"/>
        </w:rPr>
      </w:pPr>
      <w:r w:rsidRPr="00856DFE">
        <w:rPr>
          <w:rFonts w:asciiTheme="majorHAnsi" w:hAnsiTheme="majorHAnsi"/>
          <w:sz w:val="28"/>
          <w:szCs w:val="28"/>
        </w:rPr>
        <w:t xml:space="preserve">Ancoats in the 1880s was not a desirable place to settle – yet it was the centre of </w:t>
      </w:r>
      <w:r w:rsidR="00B82279">
        <w:rPr>
          <w:rFonts w:asciiTheme="majorHAnsi" w:hAnsiTheme="majorHAnsi"/>
          <w:sz w:val="28"/>
          <w:szCs w:val="28"/>
        </w:rPr>
        <w:t xml:space="preserve">a </w:t>
      </w:r>
      <w:r w:rsidRPr="00856DFE">
        <w:rPr>
          <w:rFonts w:asciiTheme="majorHAnsi" w:hAnsiTheme="majorHAnsi"/>
          <w:sz w:val="28"/>
          <w:szCs w:val="28"/>
        </w:rPr>
        <w:t xml:space="preserve">social experiment </w:t>
      </w:r>
      <w:r w:rsidR="00AD53E2">
        <w:rPr>
          <w:rFonts w:asciiTheme="majorHAnsi" w:hAnsiTheme="majorHAnsi"/>
          <w:sz w:val="28"/>
          <w:szCs w:val="28"/>
        </w:rPr>
        <w:t>(saw the rise of Manchester Settlement in partnership with UoM)</w:t>
      </w:r>
      <w:r w:rsidRPr="00856DFE">
        <w:rPr>
          <w:rFonts w:asciiTheme="majorHAnsi" w:hAnsiTheme="majorHAnsi"/>
          <w:sz w:val="28"/>
          <w:szCs w:val="28"/>
        </w:rPr>
        <w:t xml:space="preserve">– </w:t>
      </w:r>
      <w:r w:rsidR="00B82279">
        <w:rPr>
          <w:rFonts w:asciiTheme="majorHAnsi" w:hAnsiTheme="majorHAnsi"/>
          <w:sz w:val="28"/>
          <w:szCs w:val="28"/>
        </w:rPr>
        <w:t>with</w:t>
      </w:r>
      <w:r w:rsidR="00AD53E2">
        <w:rPr>
          <w:rFonts w:asciiTheme="majorHAnsi" w:hAnsiTheme="majorHAnsi"/>
          <w:sz w:val="28"/>
          <w:szCs w:val="28"/>
        </w:rPr>
        <w:t xml:space="preserve"> </w:t>
      </w:r>
      <w:r w:rsidRPr="00856DFE">
        <w:rPr>
          <w:rFonts w:asciiTheme="majorHAnsi" w:hAnsiTheme="majorHAnsi"/>
          <w:sz w:val="28"/>
          <w:szCs w:val="28"/>
        </w:rPr>
        <w:t>Horsfall’s museum</w:t>
      </w:r>
      <w:r w:rsidR="00B82279">
        <w:rPr>
          <w:rFonts w:asciiTheme="majorHAnsi" w:hAnsiTheme="majorHAnsi"/>
          <w:sz w:val="28"/>
          <w:szCs w:val="28"/>
        </w:rPr>
        <w:t xml:space="preserve"> at the centre, bringing </w:t>
      </w:r>
      <w:r w:rsidRPr="00856DFE">
        <w:rPr>
          <w:rFonts w:asciiTheme="majorHAnsi" w:hAnsiTheme="majorHAnsi"/>
          <w:sz w:val="28"/>
          <w:szCs w:val="28"/>
        </w:rPr>
        <w:t>beauty to the people of treeless Ancoats.</w:t>
      </w:r>
    </w:p>
    <w:p w:rsidR="00AD53E2" w:rsidRDefault="00AD53E2" w:rsidP="00856DFE">
      <w:pPr>
        <w:rPr>
          <w:rFonts w:asciiTheme="majorHAnsi" w:hAnsiTheme="majorHAnsi"/>
          <w:sz w:val="28"/>
          <w:szCs w:val="28"/>
        </w:rPr>
      </w:pPr>
    </w:p>
    <w:p w:rsidR="002C09BA" w:rsidRPr="00856DFE" w:rsidRDefault="00B82279" w:rsidP="00856DFE">
      <w:pPr>
        <w:rPr>
          <w:rFonts w:asciiTheme="majorHAnsi" w:hAnsiTheme="majorHAnsi"/>
          <w:sz w:val="28"/>
          <w:szCs w:val="28"/>
        </w:rPr>
      </w:pPr>
      <w:r>
        <w:rPr>
          <w:rFonts w:asciiTheme="majorHAnsi" w:hAnsiTheme="majorHAnsi"/>
          <w:sz w:val="28"/>
          <w:szCs w:val="28"/>
        </w:rPr>
        <w:lastRenderedPageBreak/>
        <w:t>So – I’d like to consider</w:t>
      </w:r>
      <w:r w:rsidR="00AD53E2">
        <w:rPr>
          <w:rFonts w:asciiTheme="majorHAnsi" w:hAnsiTheme="majorHAnsi"/>
          <w:sz w:val="28"/>
          <w:szCs w:val="28"/>
        </w:rPr>
        <w:t xml:space="preserve"> the main aims of MUSEUMS CHANGE LIVES with direct reference to Horsfall’s vision and some of the extraordinary things that happened there..</w:t>
      </w:r>
    </w:p>
    <w:p w:rsidR="00856DFE" w:rsidRPr="00856DFE" w:rsidRDefault="00856DFE">
      <w:pPr>
        <w:rPr>
          <w:rFonts w:asciiTheme="majorHAnsi" w:hAnsiTheme="majorHAnsi"/>
          <w:sz w:val="28"/>
          <w:szCs w:val="28"/>
        </w:rPr>
      </w:pPr>
    </w:p>
    <w:p w:rsidR="0020460D" w:rsidRPr="00011477" w:rsidRDefault="00B82279">
      <w:pPr>
        <w:rPr>
          <w:rFonts w:asciiTheme="majorHAnsi" w:hAnsiTheme="majorHAnsi"/>
          <w:b/>
          <w:sz w:val="32"/>
          <w:szCs w:val="32"/>
        </w:rPr>
      </w:pPr>
      <w:r w:rsidRPr="00011477">
        <w:rPr>
          <w:rFonts w:asciiTheme="majorHAnsi" w:hAnsiTheme="majorHAnsi"/>
          <w:b/>
          <w:sz w:val="32"/>
          <w:szCs w:val="32"/>
        </w:rPr>
        <w:t xml:space="preserve">1. </w:t>
      </w:r>
      <w:r w:rsidR="0020460D" w:rsidRPr="00011477">
        <w:rPr>
          <w:rFonts w:asciiTheme="majorHAnsi" w:hAnsiTheme="majorHAnsi"/>
          <w:b/>
          <w:sz w:val="32"/>
          <w:szCs w:val="32"/>
        </w:rPr>
        <w:t>MUSEUMS INSPIRE PEOPLE AND IDEAS</w:t>
      </w:r>
    </w:p>
    <w:p w:rsidR="00011477" w:rsidRDefault="00011477">
      <w:pPr>
        <w:rPr>
          <w:rFonts w:asciiTheme="majorHAnsi" w:hAnsiTheme="majorHAnsi"/>
          <w:sz w:val="28"/>
          <w:szCs w:val="28"/>
        </w:rPr>
      </w:pPr>
    </w:p>
    <w:p w:rsidR="007776FB" w:rsidRPr="00856DFE" w:rsidRDefault="00AD53E2">
      <w:pPr>
        <w:rPr>
          <w:rFonts w:asciiTheme="majorHAnsi" w:hAnsiTheme="majorHAnsi"/>
          <w:sz w:val="28"/>
          <w:szCs w:val="28"/>
        </w:rPr>
      </w:pPr>
      <w:r>
        <w:rPr>
          <w:rFonts w:asciiTheme="majorHAnsi" w:hAnsiTheme="majorHAnsi"/>
          <w:sz w:val="28"/>
          <w:szCs w:val="28"/>
        </w:rPr>
        <w:t>Horsfall insisted his main aim was</w:t>
      </w:r>
      <w:r w:rsidR="007776FB" w:rsidRPr="00856DFE">
        <w:rPr>
          <w:rFonts w:asciiTheme="majorHAnsi" w:hAnsiTheme="majorHAnsi"/>
          <w:sz w:val="28"/>
          <w:szCs w:val="28"/>
        </w:rPr>
        <w:t xml:space="preserve"> INSPIRATION</w:t>
      </w:r>
    </w:p>
    <w:p w:rsidR="007776FB" w:rsidRDefault="00AD53E2">
      <w:pPr>
        <w:rPr>
          <w:rFonts w:asciiTheme="majorHAnsi" w:hAnsiTheme="majorHAnsi"/>
          <w:sz w:val="28"/>
          <w:szCs w:val="28"/>
        </w:rPr>
      </w:pPr>
      <w:r>
        <w:rPr>
          <w:rFonts w:asciiTheme="majorHAnsi" w:hAnsiTheme="majorHAnsi"/>
          <w:sz w:val="28"/>
          <w:szCs w:val="28"/>
        </w:rPr>
        <w:t>He</w:t>
      </w:r>
      <w:r w:rsidR="007776FB" w:rsidRPr="00856DFE">
        <w:rPr>
          <w:rFonts w:asciiTheme="majorHAnsi" w:hAnsiTheme="majorHAnsi"/>
          <w:sz w:val="28"/>
          <w:szCs w:val="28"/>
        </w:rPr>
        <w:t xml:space="preserve"> want</w:t>
      </w:r>
      <w:r>
        <w:rPr>
          <w:rFonts w:asciiTheme="majorHAnsi" w:hAnsiTheme="majorHAnsi"/>
          <w:sz w:val="28"/>
          <w:szCs w:val="28"/>
        </w:rPr>
        <w:t>ed</w:t>
      </w:r>
      <w:r w:rsidR="007776FB" w:rsidRPr="00856DFE">
        <w:rPr>
          <w:rFonts w:asciiTheme="majorHAnsi" w:hAnsiTheme="majorHAnsi"/>
          <w:sz w:val="28"/>
          <w:szCs w:val="28"/>
        </w:rPr>
        <w:t xml:space="preserve"> to be at the forefront of</w:t>
      </w:r>
      <w:r>
        <w:rPr>
          <w:rFonts w:asciiTheme="majorHAnsi" w:hAnsiTheme="majorHAnsi"/>
          <w:sz w:val="28"/>
          <w:szCs w:val="28"/>
        </w:rPr>
        <w:t xml:space="preserve"> developments in art education.  He was an influential advocate</w:t>
      </w:r>
      <w:r w:rsidR="007776FB" w:rsidRPr="00856DFE">
        <w:rPr>
          <w:rFonts w:asciiTheme="majorHAnsi" w:hAnsiTheme="majorHAnsi"/>
          <w:sz w:val="28"/>
          <w:szCs w:val="28"/>
        </w:rPr>
        <w:t xml:space="preserve"> for learning outside the classroom. </w:t>
      </w:r>
      <w:r>
        <w:rPr>
          <w:rFonts w:asciiTheme="majorHAnsi" w:hAnsiTheme="majorHAnsi"/>
          <w:sz w:val="28"/>
          <w:szCs w:val="28"/>
        </w:rPr>
        <w:t>In Horsfall’s world, when</w:t>
      </w:r>
      <w:r w:rsidR="007776FB" w:rsidRPr="00856DFE">
        <w:rPr>
          <w:rFonts w:asciiTheme="majorHAnsi" w:hAnsiTheme="majorHAnsi"/>
          <w:sz w:val="28"/>
          <w:szCs w:val="28"/>
        </w:rPr>
        <w:t xml:space="preserve"> you believe in things, you have to take action and stand up for them.</w:t>
      </w:r>
      <w:r>
        <w:rPr>
          <w:rFonts w:asciiTheme="majorHAnsi" w:hAnsiTheme="majorHAnsi"/>
          <w:sz w:val="28"/>
          <w:szCs w:val="28"/>
        </w:rPr>
        <w:t xml:space="preserve">  So he took a class of</w:t>
      </w:r>
      <w:r w:rsidR="007776FB" w:rsidRPr="00856DFE">
        <w:rPr>
          <w:rFonts w:asciiTheme="majorHAnsi" w:hAnsiTheme="majorHAnsi"/>
          <w:sz w:val="28"/>
          <w:szCs w:val="28"/>
        </w:rPr>
        <w:t xml:space="preserve"> children </w:t>
      </w:r>
      <w:r>
        <w:rPr>
          <w:rFonts w:asciiTheme="majorHAnsi" w:hAnsiTheme="majorHAnsi"/>
          <w:sz w:val="28"/>
          <w:szCs w:val="28"/>
        </w:rPr>
        <w:t xml:space="preserve">down to London </w:t>
      </w:r>
      <w:r w:rsidR="007776FB" w:rsidRPr="00856DFE">
        <w:rPr>
          <w:rFonts w:asciiTheme="majorHAnsi" w:hAnsiTheme="majorHAnsi"/>
          <w:sz w:val="28"/>
          <w:szCs w:val="28"/>
        </w:rPr>
        <w:t>to l</w:t>
      </w:r>
      <w:r>
        <w:rPr>
          <w:rFonts w:asciiTheme="majorHAnsi" w:hAnsiTheme="majorHAnsi"/>
          <w:sz w:val="28"/>
          <w:szCs w:val="28"/>
        </w:rPr>
        <w:t xml:space="preserve">obby parliament and ensure that learning in the Museum was </w:t>
      </w:r>
      <w:r w:rsidR="007776FB" w:rsidRPr="00856DFE">
        <w:rPr>
          <w:rFonts w:asciiTheme="majorHAnsi" w:hAnsiTheme="majorHAnsi"/>
          <w:sz w:val="28"/>
          <w:szCs w:val="28"/>
        </w:rPr>
        <w:t>valued.</w:t>
      </w:r>
      <w:r w:rsidR="008C4576">
        <w:rPr>
          <w:rFonts w:asciiTheme="majorHAnsi" w:hAnsiTheme="majorHAnsi"/>
          <w:sz w:val="28"/>
          <w:szCs w:val="28"/>
        </w:rPr>
        <w:t xml:space="preserve"> In 1895 he obtained an amendment of the Education Code to allow schoolchildren to visit museums and galleries in school hours as part of their education. </w:t>
      </w:r>
    </w:p>
    <w:p w:rsidR="008C4576" w:rsidRPr="00856DFE" w:rsidRDefault="008C4576">
      <w:pPr>
        <w:rPr>
          <w:rFonts w:asciiTheme="majorHAnsi" w:hAnsiTheme="majorHAnsi"/>
          <w:sz w:val="28"/>
          <w:szCs w:val="28"/>
        </w:rPr>
      </w:pPr>
    </w:p>
    <w:p w:rsidR="00856DFE" w:rsidRPr="00856DFE" w:rsidRDefault="008C4576" w:rsidP="00856DFE">
      <w:pPr>
        <w:rPr>
          <w:rFonts w:asciiTheme="majorHAnsi" w:hAnsiTheme="majorHAnsi"/>
          <w:sz w:val="28"/>
          <w:szCs w:val="28"/>
        </w:rPr>
      </w:pPr>
      <w:r>
        <w:rPr>
          <w:rFonts w:asciiTheme="majorHAnsi" w:hAnsiTheme="majorHAnsi"/>
          <w:sz w:val="28"/>
          <w:szCs w:val="28"/>
        </w:rPr>
        <w:t>He</w:t>
      </w:r>
      <w:r w:rsidR="007776FB" w:rsidRPr="00856DFE">
        <w:rPr>
          <w:rFonts w:asciiTheme="majorHAnsi" w:hAnsiTheme="majorHAnsi"/>
          <w:sz w:val="28"/>
          <w:szCs w:val="28"/>
        </w:rPr>
        <w:t xml:space="preserve"> particularly want</w:t>
      </w:r>
      <w:r>
        <w:rPr>
          <w:rFonts w:asciiTheme="majorHAnsi" w:hAnsiTheme="majorHAnsi"/>
          <w:sz w:val="28"/>
          <w:szCs w:val="28"/>
        </w:rPr>
        <w:t>ed to work with those who had</w:t>
      </w:r>
      <w:r w:rsidR="007776FB" w:rsidRPr="00856DFE">
        <w:rPr>
          <w:rFonts w:asciiTheme="majorHAnsi" w:hAnsiTheme="majorHAnsi"/>
          <w:sz w:val="28"/>
          <w:szCs w:val="28"/>
        </w:rPr>
        <w:t xml:space="preserve"> least – children with limited access to books.  </w:t>
      </w:r>
      <w:r>
        <w:rPr>
          <w:rFonts w:asciiTheme="majorHAnsi" w:hAnsiTheme="majorHAnsi"/>
          <w:sz w:val="28"/>
          <w:szCs w:val="28"/>
        </w:rPr>
        <w:t xml:space="preserve">He took </w:t>
      </w:r>
      <w:r w:rsidR="00856DFE" w:rsidRPr="00856DFE">
        <w:rPr>
          <w:rFonts w:asciiTheme="majorHAnsi" w:hAnsiTheme="majorHAnsi"/>
          <w:sz w:val="28"/>
          <w:szCs w:val="28"/>
        </w:rPr>
        <w:t xml:space="preserve">collections out of the museum and beyond </w:t>
      </w:r>
      <w:r>
        <w:rPr>
          <w:rFonts w:asciiTheme="majorHAnsi" w:hAnsiTheme="majorHAnsi"/>
          <w:sz w:val="28"/>
          <w:szCs w:val="28"/>
        </w:rPr>
        <w:t>its</w:t>
      </w:r>
      <w:r w:rsidR="00856DFE" w:rsidRPr="00856DFE">
        <w:rPr>
          <w:rFonts w:asciiTheme="majorHAnsi" w:hAnsiTheme="majorHAnsi"/>
          <w:sz w:val="28"/>
          <w:szCs w:val="28"/>
        </w:rPr>
        <w:t xml:space="preserve"> walls to where it can and </w:t>
      </w:r>
      <w:r>
        <w:rPr>
          <w:rFonts w:asciiTheme="majorHAnsi" w:hAnsiTheme="majorHAnsi"/>
          <w:sz w:val="28"/>
          <w:szCs w:val="28"/>
        </w:rPr>
        <w:t xml:space="preserve">did make </w:t>
      </w:r>
      <w:r w:rsidR="00856DFE" w:rsidRPr="00856DFE">
        <w:rPr>
          <w:rFonts w:asciiTheme="majorHAnsi" w:hAnsiTheme="majorHAnsi"/>
          <w:sz w:val="28"/>
          <w:szCs w:val="28"/>
        </w:rPr>
        <w:t xml:space="preserve">a difference.  </w:t>
      </w:r>
      <w:r>
        <w:rPr>
          <w:rFonts w:asciiTheme="majorHAnsi" w:hAnsiTheme="majorHAnsi"/>
          <w:sz w:val="28"/>
          <w:szCs w:val="28"/>
        </w:rPr>
        <w:t>There was an</w:t>
      </w:r>
      <w:r w:rsidR="00856DFE" w:rsidRPr="00856DFE">
        <w:rPr>
          <w:rFonts w:asciiTheme="majorHAnsi" w:hAnsiTheme="majorHAnsi"/>
          <w:sz w:val="28"/>
          <w:szCs w:val="28"/>
        </w:rPr>
        <w:t xml:space="preserve"> innovative picture loan scheme for schools</w:t>
      </w:r>
      <w:r>
        <w:rPr>
          <w:rFonts w:asciiTheme="majorHAnsi" w:hAnsiTheme="majorHAnsi"/>
          <w:sz w:val="28"/>
          <w:szCs w:val="28"/>
        </w:rPr>
        <w:t xml:space="preserve"> which in its first year</w:t>
      </w:r>
      <w:r w:rsidR="00856DFE" w:rsidRPr="00856DFE">
        <w:rPr>
          <w:rFonts w:asciiTheme="majorHAnsi" w:hAnsiTheme="majorHAnsi"/>
          <w:sz w:val="28"/>
          <w:szCs w:val="28"/>
        </w:rPr>
        <w:t xml:space="preserve"> (1894) circulated over 200 collections to local schools</w:t>
      </w:r>
      <w:r>
        <w:rPr>
          <w:rFonts w:asciiTheme="majorHAnsi" w:hAnsiTheme="majorHAnsi"/>
          <w:sz w:val="28"/>
          <w:szCs w:val="28"/>
        </w:rPr>
        <w:t>.</w:t>
      </w:r>
    </w:p>
    <w:p w:rsidR="007776FB" w:rsidRDefault="007776FB">
      <w:pPr>
        <w:rPr>
          <w:rFonts w:asciiTheme="majorHAnsi" w:hAnsiTheme="majorHAnsi"/>
          <w:sz w:val="28"/>
          <w:szCs w:val="28"/>
        </w:rPr>
      </w:pPr>
    </w:p>
    <w:p w:rsidR="00B82279" w:rsidRDefault="00B82279">
      <w:pPr>
        <w:rPr>
          <w:rFonts w:asciiTheme="majorHAnsi" w:hAnsiTheme="majorHAnsi"/>
          <w:sz w:val="28"/>
          <w:szCs w:val="28"/>
        </w:rPr>
      </w:pPr>
      <w:r w:rsidRPr="00856DFE">
        <w:rPr>
          <w:rFonts w:asciiTheme="majorHAnsi" w:hAnsiTheme="majorHAnsi"/>
          <w:sz w:val="28"/>
          <w:szCs w:val="28"/>
        </w:rPr>
        <w:t>An early focus was children with disabilities.  By 1898, regular Santa Fina (named after an Italian disabled girl</w:t>
      </w:r>
      <w:r>
        <w:rPr>
          <w:rFonts w:asciiTheme="majorHAnsi" w:hAnsiTheme="majorHAnsi"/>
          <w:sz w:val="28"/>
          <w:szCs w:val="28"/>
        </w:rPr>
        <w:t xml:space="preserve"> Fina da Cardi</w:t>
      </w:r>
      <w:r w:rsidRPr="00856DFE">
        <w:rPr>
          <w:rFonts w:asciiTheme="majorHAnsi" w:hAnsiTheme="majorHAnsi"/>
          <w:sz w:val="28"/>
          <w:szCs w:val="28"/>
        </w:rPr>
        <w:t>) parties were held.</w:t>
      </w:r>
      <w:r>
        <w:rPr>
          <w:rFonts w:asciiTheme="majorHAnsi" w:hAnsiTheme="majorHAnsi"/>
          <w:sz w:val="28"/>
          <w:szCs w:val="28"/>
        </w:rPr>
        <w:t xml:space="preserve"> </w:t>
      </w:r>
      <w:r w:rsidRPr="00856DFE">
        <w:rPr>
          <w:rFonts w:asciiTheme="majorHAnsi" w:hAnsiTheme="majorHAnsi"/>
          <w:sz w:val="28"/>
          <w:szCs w:val="28"/>
        </w:rPr>
        <w:t xml:space="preserve">One of the </w:t>
      </w:r>
      <w:r>
        <w:rPr>
          <w:rFonts w:asciiTheme="majorHAnsi" w:hAnsiTheme="majorHAnsi"/>
          <w:sz w:val="28"/>
          <w:szCs w:val="28"/>
        </w:rPr>
        <w:t xml:space="preserve">Museum </w:t>
      </w:r>
      <w:r w:rsidRPr="00856DFE">
        <w:rPr>
          <w:rFonts w:asciiTheme="majorHAnsi" w:hAnsiTheme="majorHAnsi"/>
          <w:sz w:val="28"/>
          <w:szCs w:val="28"/>
        </w:rPr>
        <w:t xml:space="preserve">volunteers mapped out the homes of all disabled children within a ¾ mile radius of the museum.  </w:t>
      </w:r>
    </w:p>
    <w:p w:rsidR="00011477" w:rsidRDefault="00011477">
      <w:pPr>
        <w:rPr>
          <w:rFonts w:asciiTheme="majorHAnsi" w:hAnsiTheme="majorHAnsi"/>
          <w:sz w:val="28"/>
          <w:szCs w:val="28"/>
        </w:rPr>
      </w:pPr>
    </w:p>
    <w:p w:rsidR="00B82279" w:rsidRPr="00856DFE" w:rsidRDefault="00B82279">
      <w:pPr>
        <w:rPr>
          <w:rFonts w:asciiTheme="majorHAnsi" w:hAnsiTheme="majorHAnsi"/>
          <w:sz w:val="28"/>
          <w:szCs w:val="28"/>
        </w:rPr>
      </w:pPr>
      <w:r w:rsidRPr="00B82279">
        <w:rPr>
          <w:rFonts w:asciiTheme="majorHAnsi" w:hAnsiTheme="majorHAnsi"/>
          <w:noProof/>
          <w:sz w:val="28"/>
          <w:szCs w:val="28"/>
          <w:lang w:val="en-GB" w:eastAsia="en-GB"/>
        </w:rPr>
        <w:drawing>
          <wp:inline distT="0" distB="0" distL="0" distR="0">
            <wp:extent cx="5270500" cy="2898775"/>
            <wp:effectExtent l="0" t="0" r="0" b="0"/>
            <wp:docPr id="1" name="Content Placeholder 3" descr="IMG_099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IMG_0993.jpg"/>
                    <pic:cNvPicPr>
                      <a:picLocks noGrp="1" noChangeAspect="1"/>
                    </pic:cNvPicPr>
                  </pic:nvPicPr>
                  <pic:blipFill>
                    <a:blip r:embed="rId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381" r="-17381"/>
                    <a:stretch>
                      <a:fillRect/>
                    </a:stretch>
                  </pic:blipFill>
                  <pic:spPr>
                    <a:xfrm>
                      <a:off x="0" y="0"/>
                      <a:ext cx="5270500" cy="2898775"/>
                    </a:xfrm>
                    <a:prstGeom prst="rect">
                      <a:avLst/>
                    </a:prstGeom>
                  </pic:spPr>
                </pic:pic>
              </a:graphicData>
            </a:graphic>
          </wp:inline>
        </w:drawing>
      </w:r>
    </w:p>
    <w:p w:rsidR="00B82279" w:rsidRDefault="00B82279" w:rsidP="00856DFE">
      <w:pPr>
        <w:rPr>
          <w:rFonts w:asciiTheme="majorHAnsi" w:hAnsiTheme="majorHAnsi"/>
          <w:color w:val="FF0000"/>
          <w:sz w:val="28"/>
          <w:szCs w:val="28"/>
        </w:rPr>
      </w:pPr>
    </w:p>
    <w:p w:rsidR="00856DFE" w:rsidRDefault="00856DFE" w:rsidP="00856DFE">
      <w:pPr>
        <w:rPr>
          <w:rFonts w:asciiTheme="majorHAnsi" w:hAnsiTheme="majorHAnsi"/>
          <w:sz w:val="28"/>
          <w:szCs w:val="28"/>
        </w:rPr>
      </w:pPr>
      <w:r w:rsidRPr="00856DFE">
        <w:rPr>
          <w:rFonts w:asciiTheme="majorHAnsi" w:hAnsiTheme="majorHAnsi"/>
          <w:sz w:val="28"/>
          <w:szCs w:val="28"/>
        </w:rPr>
        <w:t xml:space="preserve">Santa Fina provided activities to end isolation and </w:t>
      </w:r>
      <w:r w:rsidR="008C4576">
        <w:rPr>
          <w:rFonts w:asciiTheme="majorHAnsi" w:hAnsiTheme="majorHAnsi"/>
          <w:sz w:val="28"/>
          <w:szCs w:val="28"/>
        </w:rPr>
        <w:t xml:space="preserve">Museum staff once again </w:t>
      </w:r>
      <w:r w:rsidR="00B82279">
        <w:rPr>
          <w:rFonts w:asciiTheme="majorHAnsi" w:hAnsiTheme="majorHAnsi"/>
          <w:sz w:val="28"/>
          <w:szCs w:val="28"/>
        </w:rPr>
        <w:t>lobbied in par</w:t>
      </w:r>
      <w:r w:rsidRPr="00856DFE">
        <w:rPr>
          <w:rFonts w:asciiTheme="majorHAnsi" w:hAnsiTheme="majorHAnsi"/>
          <w:sz w:val="28"/>
          <w:szCs w:val="28"/>
        </w:rPr>
        <w:t xml:space="preserve">liament in recognition </w:t>
      </w:r>
      <w:r w:rsidR="008C4576">
        <w:rPr>
          <w:rFonts w:asciiTheme="majorHAnsi" w:hAnsiTheme="majorHAnsi"/>
          <w:sz w:val="28"/>
          <w:szCs w:val="28"/>
        </w:rPr>
        <w:t>of special educational needs. (Eventually, a s</w:t>
      </w:r>
      <w:r w:rsidRPr="00856DFE">
        <w:rPr>
          <w:rFonts w:asciiTheme="majorHAnsi" w:hAnsiTheme="majorHAnsi"/>
          <w:sz w:val="28"/>
          <w:szCs w:val="28"/>
        </w:rPr>
        <w:t xml:space="preserve">pecial school </w:t>
      </w:r>
      <w:r w:rsidR="008C4576">
        <w:rPr>
          <w:rFonts w:asciiTheme="majorHAnsi" w:hAnsiTheme="majorHAnsi"/>
          <w:sz w:val="28"/>
          <w:szCs w:val="28"/>
        </w:rPr>
        <w:t xml:space="preserve">was </w:t>
      </w:r>
      <w:r w:rsidRPr="00856DFE">
        <w:rPr>
          <w:rFonts w:asciiTheme="majorHAnsi" w:hAnsiTheme="majorHAnsi"/>
          <w:sz w:val="28"/>
          <w:szCs w:val="28"/>
        </w:rPr>
        <w:t>set up in 1911).</w:t>
      </w:r>
    </w:p>
    <w:p w:rsidR="00011477" w:rsidRPr="00856DFE" w:rsidRDefault="00011477" w:rsidP="00856DFE">
      <w:pPr>
        <w:rPr>
          <w:rFonts w:asciiTheme="majorHAnsi" w:hAnsiTheme="majorHAnsi"/>
          <w:sz w:val="28"/>
          <w:szCs w:val="28"/>
        </w:rPr>
      </w:pPr>
    </w:p>
    <w:p w:rsidR="00856DFE" w:rsidRPr="00856DFE" w:rsidRDefault="00011477" w:rsidP="00856DFE">
      <w:pPr>
        <w:rPr>
          <w:rFonts w:asciiTheme="majorHAnsi" w:hAnsiTheme="majorHAnsi"/>
          <w:sz w:val="28"/>
          <w:szCs w:val="28"/>
        </w:rPr>
      </w:pPr>
      <w:r>
        <w:rPr>
          <w:noProof/>
          <w:lang w:val="en-GB" w:eastAsia="en-GB"/>
        </w:rPr>
        <w:drawing>
          <wp:inline distT="0" distB="0" distL="0" distR="0">
            <wp:extent cx="5029200" cy="4008783"/>
            <wp:effectExtent l="0" t="0" r="0" b="4445"/>
            <wp:docPr id="2" name="Picture 3" descr="Macintosh HD:Users:mzwssesw:Pictures:iPhoto Library.photolibrary:Previews:2013:11:11:20131111-103304:fFWlVqc2RsqB9fcNOCaMWQ:IMG_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zwssesw:Pictures:iPhoto Library.photolibrary:Previews:2013:11:11:20131111-103304:fFWlVqc2RsqB9fcNOCaMWQ:IMG_0996.jpg"/>
                    <pic:cNvPicPr>
                      <a:picLocks noChangeAspect="1" noChangeArrowheads="1"/>
                    </pic:cNvPicPr>
                  </pic:nvPicPr>
                  <pic:blipFill>
                    <a:blip r:embed="rId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0" cy="4008783"/>
                    </a:xfrm>
                    <a:prstGeom prst="rect">
                      <a:avLst/>
                    </a:prstGeom>
                    <a:noFill/>
                    <a:ln>
                      <a:noFill/>
                    </a:ln>
                  </pic:spPr>
                </pic:pic>
              </a:graphicData>
            </a:graphic>
          </wp:inline>
        </w:drawing>
      </w:r>
    </w:p>
    <w:p w:rsidR="00011477" w:rsidRDefault="00011477" w:rsidP="00CD57AE">
      <w:pPr>
        <w:rPr>
          <w:rFonts w:asciiTheme="majorHAnsi" w:eastAsia="Times New Roman" w:hAnsiTheme="majorHAnsi" w:cs="Times New Roman"/>
          <w:sz w:val="28"/>
          <w:szCs w:val="28"/>
        </w:rPr>
      </w:pPr>
    </w:p>
    <w:p w:rsidR="00CD57AE" w:rsidRDefault="00E87264" w:rsidP="00CD57AE">
      <w:pPr>
        <w:rPr>
          <w:rFonts w:asciiTheme="majorHAnsi" w:eastAsia="Times New Roman" w:hAnsiTheme="majorHAnsi" w:cs="Times New Roman"/>
          <w:sz w:val="28"/>
          <w:szCs w:val="28"/>
        </w:rPr>
      </w:pPr>
      <w:r>
        <w:rPr>
          <w:rFonts w:asciiTheme="majorHAnsi" w:eastAsia="Times New Roman" w:hAnsiTheme="majorHAnsi" w:cs="Times New Roman"/>
          <w:sz w:val="28"/>
          <w:szCs w:val="28"/>
        </w:rPr>
        <w:t>Horsfall wanted his museum to inspire learning.</w:t>
      </w:r>
      <w:r w:rsidR="00CD57AE" w:rsidRPr="00CD57AE">
        <w:rPr>
          <w:rFonts w:asciiTheme="majorHAnsi" w:eastAsia="Times New Roman" w:hAnsiTheme="majorHAnsi" w:cs="Times New Roman"/>
          <w:sz w:val="28"/>
          <w:szCs w:val="28"/>
        </w:rPr>
        <w:t xml:space="preserve"> </w:t>
      </w:r>
    </w:p>
    <w:p w:rsidR="00E87264" w:rsidRPr="00011477" w:rsidRDefault="00CD57AE">
      <w:pPr>
        <w:rPr>
          <w:rFonts w:asciiTheme="majorHAnsi" w:hAnsiTheme="majorHAnsi"/>
          <w:sz w:val="28"/>
          <w:szCs w:val="28"/>
        </w:rPr>
      </w:pPr>
      <w:r w:rsidRPr="00E87264">
        <w:rPr>
          <w:rFonts w:asciiTheme="majorHAnsi" w:eastAsia="Times New Roman" w:hAnsiTheme="majorHAnsi" w:cs="Times New Roman"/>
          <w:sz w:val="28"/>
          <w:szCs w:val="28"/>
        </w:rPr>
        <w:t xml:space="preserve">The Museum </w:t>
      </w:r>
      <w:r>
        <w:rPr>
          <w:rFonts w:asciiTheme="majorHAnsi" w:eastAsia="Times New Roman" w:hAnsiTheme="majorHAnsi" w:cs="Times New Roman"/>
          <w:sz w:val="28"/>
          <w:szCs w:val="28"/>
        </w:rPr>
        <w:t xml:space="preserve">boasted a Model Workmen’s Room </w:t>
      </w:r>
      <w:r w:rsidRPr="00E87264">
        <w:rPr>
          <w:rFonts w:asciiTheme="majorHAnsi" w:eastAsia="Times New Roman" w:hAnsiTheme="majorHAnsi" w:cs="Times New Roman"/>
          <w:sz w:val="28"/>
          <w:szCs w:val="28"/>
        </w:rPr>
        <w:t xml:space="preserve">which spawned craft classes in woodwork and drawing, </w:t>
      </w:r>
      <w:r>
        <w:rPr>
          <w:rFonts w:asciiTheme="majorHAnsi" w:eastAsia="Times New Roman" w:hAnsiTheme="majorHAnsi" w:cs="Times New Roman"/>
          <w:sz w:val="28"/>
          <w:szCs w:val="28"/>
        </w:rPr>
        <w:t>Paintings</w:t>
      </w:r>
      <w:r w:rsidRPr="00E87264">
        <w:rPr>
          <w:rFonts w:asciiTheme="majorHAnsi" w:eastAsia="Times New Roman" w:hAnsiTheme="majorHAnsi" w:cs="Times New Roman"/>
          <w:sz w:val="28"/>
          <w:szCs w:val="28"/>
        </w:rPr>
        <w:t xml:space="preserve"> of nearby beauty spots breathed life into an associated rambling club. Free music, lectures and entertainments on weekday evenings and Sunday afternoons proved popular, as did children’s concerts and readings. From 1892, a new concert hall was built to hold 600 people</w:t>
      </w:r>
      <w:r w:rsidR="00011477">
        <w:rPr>
          <w:rFonts w:asciiTheme="majorHAnsi" w:eastAsia="Times New Roman" w:hAnsiTheme="majorHAnsi" w:cs="Times New Roman"/>
          <w:sz w:val="28"/>
          <w:szCs w:val="28"/>
        </w:rPr>
        <w:t>.</w:t>
      </w:r>
    </w:p>
    <w:p w:rsidR="002C09BA" w:rsidRPr="00011477" w:rsidRDefault="00B82279">
      <w:pPr>
        <w:rPr>
          <w:rFonts w:asciiTheme="majorHAnsi" w:eastAsia="Times New Roman" w:hAnsiTheme="majorHAnsi" w:cs="Times New Roman"/>
          <w:sz w:val="28"/>
          <w:szCs w:val="28"/>
        </w:rPr>
      </w:pPr>
      <w:r w:rsidRPr="00B82279">
        <w:rPr>
          <w:noProof/>
        </w:rPr>
        <w:t xml:space="preserve"> </w:t>
      </w:r>
    </w:p>
    <w:p w:rsidR="002C09BA" w:rsidRPr="00856DFE" w:rsidRDefault="008D1336">
      <w:pPr>
        <w:rPr>
          <w:rFonts w:asciiTheme="majorHAnsi" w:hAnsiTheme="majorHAnsi"/>
          <w:sz w:val="28"/>
          <w:szCs w:val="28"/>
        </w:rPr>
      </w:pPr>
      <w:r>
        <w:rPr>
          <w:rFonts w:asciiTheme="majorHAnsi" w:hAnsiTheme="majorHAnsi"/>
          <w:sz w:val="28"/>
          <w:szCs w:val="28"/>
        </w:rPr>
        <w:t>Horsfall wanted his museum to connect to contemporary life.   History classes focused on the study of current events, the s</w:t>
      </w:r>
      <w:r w:rsidRPr="00856DFE">
        <w:rPr>
          <w:rFonts w:asciiTheme="majorHAnsi" w:hAnsiTheme="majorHAnsi"/>
          <w:sz w:val="28"/>
          <w:szCs w:val="28"/>
        </w:rPr>
        <w:t>uccessful seri</w:t>
      </w:r>
      <w:r>
        <w:rPr>
          <w:rFonts w:asciiTheme="majorHAnsi" w:hAnsiTheme="majorHAnsi"/>
          <w:sz w:val="28"/>
          <w:szCs w:val="28"/>
        </w:rPr>
        <w:t>es of Monday popular lectures were given</w:t>
      </w:r>
      <w:r w:rsidRPr="00856DFE">
        <w:rPr>
          <w:rFonts w:asciiTheme="majorHAnsi" w:hAnsiTheme="majorHAnsi"/>
          <w:sz w:val="28"/>
          <w:szCs w:val="28"/>
        </w:rPr>
        <w:t xml:space="preserve"> </w:t>
      </w:r>
      <w:r>
        <w:rPr>
          <w:rFonts w:asciiTheme="majorHAnsi" w:hAnsiTheme="majorHAnsi"/>
          <w:sz w:val="28"/>
          <w:szCs w:val="28"/>
        </w:rPr>
        <w:t xml:space="preserve">by leading university academics, </w:t>
      </w:r>
      <w:r w:rsidR="00CD57AE">
        <w:rPr>
          <w:rFonts w:asciiTheme="majorHAnsi" w:hAnsiTheme="majorHAnsi"/>
          <w:sz w:val="28"/>
          <w:szCs w:val="28"/>
        </w:rPr>
        <w:t xml:space="preserve"> </w:t>
      </w:r>
      <w:r>
        <w:rPr>
          <w:rFonts w:asciiTheme="majorHAnsi" w:hAnsiTheme="majorHAnsi"/>
          <w:sz w:val="28"/>
          <w:szCs w:val="28"/>
        </w:rPr>
        <w:t>debating societies reflected the political concerns of the day, the Museum even had a resident Poor Man’s Lawyer and a team called the Associates</w:t>
      </w:r>
      <w:r w:rsidR="00B227DD">
        <w:rPr>
          <w:rFonts w:asciiTheme="majorHAnsi" w:hAnsiTheme="majorHAnsi"/>
          <w:sz w:val="28"/>
          <w:szCs w:val="28"/>
        </w:rPr>
        <w:t xml:space="preserve"> </w:t>
      </w:r>
      <w:r>
        <w:rPr>
          <w:rFonts w:asciiTheme="majorHAnsi" w:hAnsiTheme="majorHAnsi"/>
          <w:sz w:val="28"/>
          <w:szCs w:val="28"/>
        </w:rPr>
        <w:t>based at the Museum, who gave personal advice and</w:t>
      </w:r>
      <w:r w:rsidR="0016135C">
        <w:rPr>
          <w:rFonts w:asciiTheme="majorHAnsi" w:hAnsiTheme="majorHAnsi"/>
          <w:sz w:val="28"/>
          <w:szCs w:val="28"/>
        </w:rPr>
        <w:t xml:space="preserve"> social</w:t>
      </w:r>
      <w:r>
        <w:rPr>
          <w:rFonts w:asciiTheme="majorHAnsi" w:hAnsiTheme="majorHAnsi"/>
          <w:sz w:val="28"/>
          <w:szCs w:val="28"/>
        </w:rPr>
        <w:t xml:space="preserve"> support to local people. </w:t>
      </w:r>
    </w:p>
    <w:p w:rsidR="00CD57AE" w:rsidRDefault="00CD57AE">
      <w:pPr>
        <w:rPr>
          <w:rFonts w:asciiTheme="majorHAnsi" w:hAnsiTheme="majorHAnsi"/>
          <w:sz w:val="28"/>
          <w:szCs w:val="28"/>
        </w:rPr>
      </w:pPr>
    </w:p>
    <w:p w:rsidR="00E87264" w:rsidRPr="00856DFE" w:rsidRDefault="00B82279">
      <w:pPr>
        <w:rPr>
          <w:rFonts w:asciiTheme="majorHAnsi" w:hAnsiTheme="majorHAnsi"/>
          <w:sz w:val="28"/>
          <w:szCs w:val="28"/>
        </w:rPr>
      </w:pPr>
      <w:r>
        <w:rPr>
          <w:rFonts w:asciiTheme="majorHAnsi" w:hAnsiTheme="majorHAnsi"/>
          <w:sz w:val="28"/>
          <w:szCs w:val="28"/>
        </w:rPr>
        <w:lastRenderedPageBreak/>
        <w:t>Because you see, Horsfall believed</w:t>
      </w:r>
    </w:p>
    <w:p w:rsidR="00011477" w:rsidRDefault="00011477" w:rsidP="008D1336">
      <w:pPr>
        <w:rPr>
          <w:rFonts w:asciiTheme="majorHAnsi" w:hAnsiTheme="majorHAnsi"/>
          <w:b/>
          <w:color w:val="FF0000"/>
          <w:sz w:val="32"/>
          <w:szCs w:val="32"/>
        </w:rPr>
      </w:pPr>
    </w:p>
    <w:p w:rsidR="008D1336" w:rsidRPr="00011477" w:rsidRDefault="008D1336" w:rsidP="008D1336">
      <w:pPr>
        <w:rPr>
          <w:rFonts w:asciiTheme="majorHAnsi" w:hAnsiTheme="majorHAnsi"/>
          <w:b/>
          <w:sz w:val="32"/>
          <w:szCs w:val="32"/>
        </w:rPr>
      </w:pPr>
      <w:r w:rsidRPr="00011477">
        <w:rPr>
          <w:rFonts w:asciiTheme="majorHAnsi" w:hAnsiTheme="majorHAnsi"/>
          <w:b/>
          <w:sz w:val="32"/>
          <w:szCs w:val="32"/>
        </w:rPr>
        <w:t>MUSEUMS CREATE BETTER PLACES</w:t>
      </w:r>
    </w:p>
    <w:p w:rsidR="00011477" w:rsidRDefault="00011477" w:rsidP="008D1336">
      <w:pPr>
        <w:rPr>
          <w:rFonts w:asciiTheme="majorHAnsi" w:hAnsiTheme="majorHAnsi"/>
          <w:sz w:val="28"/>
          <w:szCs w:val="28"/>
        </w:rPr>
      </w:pPr>
    </w:p>
    <w:p w:rsidR="008D1336" w:rsidRPr="00856DFE" w:rsidRDefault="008D1336" w:rsidP="008D1336">
      <w:pPr>
        <w:rPr>
          <w:rFonts w:asciiTheme="majorHAnsi" w:hAnsiTheme="majorHAnsi"/>
          <w:sz w:val="28"/>
          <w:szCs w:val="28"/>
        </w:rPr>
      </w:pPr>
      <w:r>
        <w:rPr>
          <w:rFonts w:asciiTheme="majorHAnsi" w:hAnsiTheme="majorHAnsi"/>
          <w:sz w:val="28"/>
          <w:szCs w:val="28"/>
        </w:rPr>
        <w:t>Horsfall did</w:t>
      </w:r>
      <w:r w:rsidRPr="00856DFE">
        <w:rPr>
          <w:rFonts w:asciiTheme="majorHAnsi" w:hAnsiTheme="majorHAnsi"/>
          <w:sz w:val="28"/>
          <w:szCs w:val="28"/>
        </w:rPr>
        <w:t xml:space="preserve"> not expect </w:t>
      </w:r>
      <w:r>
        <w:rPr>
          <w:rFonts w:asciiTheme="majorHAnsi" w:hAnsiTheme="majorHAnsi"/>
          <w:sz w:val="28"/>
          <w:szCs w:val="28"/>
        </w:rPr>
        <w:t>the</w:t>
      </w:r>
      <w:r w:rsidRPr="00856DFE">
        <w:rPr>
          <w:rFonts w:asciiTheme="majorHAnsi" w:hAnsiTheme="majorHAnsi"/>
          <w:sz w:val="28"/>
          <w:szCs w:val="28"/>
        </w:rPr>
        <w:t xml:space="preserve"> museum to change the world, but to pl</w:t>
      </w:r>
      <w:r>
        <w:rPr>
          <w:rFonts w:asciiTheme="majorHAnsi" w:hAnsiTheme="majorHAnsi"/>
          <w:sz w:val="28"/>
          <w:szCs w:val="28"/>
        </w:rPr>
        <w:t xml:space="preserve">ay a part in improving where people </w:t>
      </w:r>
      <w:r w:rsidRPr="00856DFE">
        <w:rPr>
          <w:rFonts w:asciiTheme="majorHAnsi" w:hAnsiTheme="majorHAnsi"/>
          <w:sz w:val="28"/>
          <w:szCs w:val="28"/>
        </w:rPr>
        <w:t xml:space="preserve">live, alongside better housing, more parks and recreational opportunities. </w:t>
      </w:r>
    </w:p>
    <w:p w:rsidR="008D1336" w:rsidRPr="00856DFE" w:rsidRDefault="008D1336" w:rsidP="008D1336">
      <w:pPr>
        <w:rPr>
          <w:rFonts w:asciiTheme="majorHAnsi" w:hAnsiTheme="majorHAnsi"/>
          <w:sz w:val="28"/>
          <w:szCs w:val="28"/>
        </w:rPr>
      </w:pPr>
    </w:p>
    <w:p w:rsidR="008D1336" w:rsidRPr="00856DFE" w:rsidRDefault="00E87264" w:rsidP="008D1336">
      <w:pPr>
        <w:rPr>
          <w:rFonts w:asciiTheme="majorHAnsi" w:hAnsiTheme="majorHAnsi"/>
          <w:sz w:val="28"/>
          <w:szCs w:val="28"/>
        </w:rPr>
      </w:pPr>
      <w:r>
        <w:rPr>
          <w:rFonts w:asciiTheme="majorHAnsi" w:hAnsiTheme="majorHAnsi"/>
          <w:sz w:val="28"/>
          <w:szCs w:val="28"/>
        </w:rPr>
        <w:t>As such, it</w:t>
      </w:r>
      <w:r w:rsidR="008D1336">
        <w:rPr>
          <w:rFonts w:asciiTheme="majorHAnsi" w:hAnsiTheme="majorHAnsi"/>
          <w:sz w:val="28"/>
          <w:szCs w:val="28"/>
        </w:rPr>
        <w:t xml:space="preserve"> was </w:t>
      </w:r>
      <w:r w:rsidR="008D1336" w:rsidRPr="00856DFE">
        <w:rPr>
          <w:rFonts w:asciiTheme="majorHAnsi" w:hAnsiTheme="majorHAnsi"/>
          <w:sz w:val="28"/>
          <w:szCs w:val="28"/>
        </w:rPr>
        <w:t>located close to peoples homes</w:t>
      </w:r>
      <w:r w:rsidR="008D1336">
        <w:rPr>
          <w:rFonts w:asciiTheme="majorHAnsi" w:hAnsiTheme="majorHAnsi"/>
          <w:sz w:val="28"/>
          <w:szCs w:val="28"/>
        </w:rPr>
        <w:t xml:space="preserve"> - </w:t>
      </w:r>
      <w:r w:rsidR="008D1336" w:rsidRPr="00856DFE">
        <w:rPr>
          <w:rFonts w:asciiTheme="majorHAnsi" w:hAnsiTheme="majorHAnsi"/>
          <w:sz w:val="28"/>
          <w:szCs w:val="28"/>
        </w:rPr>
        <w:t xml:space="preserve"> open until 10 at night and </w:t>
      </w:r>
      <w:r w:rsidR="008D1336">
        <w:rPr>
          <w:rFonts w:asciiTheme="majorHAnsi" w:hAnsiTheme="majorHAnsi"/>
          <w:sz w:val="28"/>
          <w:szCs w:val="28"/>
        </w:rPr>
        <w:t>on Sundays so working people could</w:t>
      </w:r>
      <w:r w:rsidR="008D1336" w:rsidRPr="00856DFE">
        <w:rPr>
          <w:rFonts w:asciiTheme="majorHAnsi" w:hAnsiTheme="majorHAnsi"/>
          <w:sz w:val="28"/>
          <w:szCs w:val="28"/>
        </w:rPr>
        <w:t xml:space="preserve"> visit</w:t>
      </w:r>
      <w:r w:rsidR="00CD57AE">
        <w:rPr>
          <w:rFonts w:asciiTheme="majorHAnsi" w:hAnsiTheme="majorHAnsi"/>
          <w:sz w:val="28"/>
          <w:szCs w:val="28"/>
        </w:rPr>
        <w:t>.</w:t>
      </w:r>
    </w:p>
    <w:p w:rsidR="00CD57AE" w:rsidRPr="006310A1" w:rsidRDefault="0016135C" w:rsidP="008D1336">
      <w:pPr>
        <w:rPr>
          <w:rFonts w:asciiTheme="majorHAnsi" w:hAnsiTheme="majorHAnsi"/>
          <w:sz w:val="28"/>
          <w:szCs w:val="28"/>
        </w:rPr>
      </w:pPr>
      <w:r>
        <w:rPr>
          <w:rFonts w:asciiTheme="majorHAnsi" w:hAnsiTheme="majorHAnsi"/>
          <w:sz w:val="28"/>
          <w:szCs w:val="28"/>
        </w:rPr>
        <w:t>In addition to the</w:t>
      </w:r>
      <w:r w:rsidR="008D1336">
        <w:rPr>
          <w:rFonts w:asciiTheme="majorHAnsi" w:hAnsiTheme="majorHAnsi"/>
          <w:sz w:val="28"/>
          <w:szCs w:val="28"/>
        </w:rPr>
        <w:t xml:space="preserve"> many different c</w:t>
      </w:r>
      <w:r w:rsidR="008D1336" w:rsidRPr="00856DFE">
        <w:rPr>
          <w:rFonts w:asciiTheme="majorHAnsi" w:hAnsiTheme="majorHAnsi"/>
          <w:sz w:val="28"/>
          <w:szCs w:val="28"/>
        </w:rPr>
        <w:t>lubs (for adult learning - walking, singing, woodcarving)</w:t>
      </w:r>
      <w:r w:rsidR="00ED279F">
        <w:rPr>
          <w:rFonts w:asciiTheme="majorHAnsi" w:hAnsiTheme="majorHAnsi"/>
          <w:sz w:val="28"/>
          <w:szCs w:val="28"/>
        </w:rPr>
        <w:t xml:space="preserve"> and events,</w:t>
      </w:r>
      <w:r w:rsidR="008D1336" w:rsidRPr="00856DFE">
        <w:rPr>
          <w:rFonts w:asciiTheme="majorHAnsi" w:hAnsiTheme="majorHAnsi"/>
          <w:sz w:val="28"/>
          <w:szCs w:val="28"/>
        </w:rPr>
        <w:t xml:space="preserve"> </w:t>
      </w:r>
      <w:r>
        <w:rPr>
          <w:rFonts w:asciiTheme="majorHAnsi" w:hAnsiTheme="majorHAnsi"/>
          <w:sz w:val="28"/>
          <w:szCs w:val="28"/>
        </w:rPr>
        <w:t>y</w:t>
      </w:r>
      <w:r w:rsidR="008D1336">
        <w:rPr>
          <w:rFonts w:asciiTheme="majorHAnsi" w:hAnsiTheme="majorHAnsi"/>
          <w:sz w:val="28"/>
          <w:szCs w:val="28"/>
        </w:rPr>
        <w:t xml:space="preserve">oung people were a priority.  </w:t>
      </w:r>
      <w:r w:rsidR="008D1336" w:rsidRPr="00856DFE">
        <w:rPr>
          <w:rFonts w:asciiTheme="majorHAnsi" w:hAnsiTheme="majorHAnsi"/>
          <w:sz w:val="28"/>
          <w:szCs w:val="28"/>
        </w:rPr>
        <w:t xml:space="preserve">Junior Girls </w:t>
      </w:r>
      <w:r w:rsidR="008D1336">
        <w:rPr>
          <w:rFonts w:asciiTheme="majorHAnsi" w:hAnsiTheme="majorHAnsi"/>
          <w:sz w:val="28"/>
          <w:szCs w:val="28"/>
        </w:rPr>
        <w:t xml:space="preserve">and Boys clubs were oversubscribed - </w:t>
      </w:r>
      <w:r w:rsidR="008D1336" w:rsidRPr="00856DFE">
        <w:rPr>
          <w:rFonts w:asciiTheme="majorHAnsi" w:hAnsiTheme="majorHAnsi"/>
          <w:sz w:val="28"/>
          <w:szCs w:val="28"/>
        </w:rPr>
        <w:t xml:space="preserve">a hundred </w:t>
      </w:r>
      <w:r w:rsidR="008D1336">
        <w:rPr>
          <w:rFonts w:asciiTheme="majorHAnsi" w:hAnsiTheme="majorHAnsi"/>
          <w:sz w:val="28"/>
          <w:szCs w:val="28"/>
        </w:rPr>
        <w:t xml:space="preserve">+ </w:t>
      </w:r>
      <w:r w:rsidR="008D1336" w:rsidRPr="00856DFE">
        <w:rPr>
          <w:rFonts w:asciiTheme="majorHAnsi" w:hAnsiTheme="majorHAnsi"/>
          <w:sz w:val="28"/>
          <w:szCs w:val="28"/>
        </w:rPr>
        <w:t>at night</w:t>
      </w:r>
      <w:r w:rsidR="008D1336">
        <w:rPr>
          <w:rFonts w:asciiTheme="majorHAnsi" w:hAnsiTheme="majorHAnsi"/>
          <w:sz w:val="28"/>
          <w:szCs w:val="28"/>
        </w:rPr>
        <w:t xml:space="preserve">. </w:t>
      </w:r>
      <w:r w:rsidR="008D1336" w:rsidRPr="00856DFE">
        <w:rPr>
          <w:rFonts w:asciiTheme="majorHAnsi" w:hAnsiTheme="majorHAnsi"/>
          <w:sz w:val="28"/>
          <w:szCs w:val="28"/>
        </w:rPr>
        <w:t>A Junior Associate Members Group (Youth Board</w:t>
      </w:r>
      <w:r>
        <w:rPr>
          <w:rFonts w:asciiTheme="majorHAnsi" w:hAnsiTheme="majorHAnsi"/>
          <w:sz w:val="28"/>
          <w:szCs w:val="28"/>
        </w:rPr>
        <w:t xml:space="preserve"> as we </w:t>
      </w:r>
      <w:r w:rsidR="00B82279">
        <w:rPr>
          <w:rFonts w:asciiTheme="majorHAnsi" w:hAnsiTheme="majorHAnsi"/>
          <w:sz w:val="28"/>
          <w:szCs w:val="28"/>
        </w:rPr>
        <w:t xml:space="preserve">might now </w:t>
      </w:r>
      <w:r>
        <w:rPr>
          <w:rFonts w:asciiTheme="majorHAnsi" w:hAnsiTheme="majorHAnsi"/>
          <w:sz w:val="28"/>
          <w:szCs w:val="28"/>
        </w:rPr>
        <w:t>know it</w:t>
      </w:r>
      <w:r w:rsidR="008D1336" w:rsidRPr="00856DFE">
        <w:rPr>
          <w:rFonts w:asciiTheme="majorHAnsi" w:hAnsiTheme="majorHAnsi"/>
          <w:sz w:val="28"/>
          <w:szCs w:val="28"/>
        </w:rPr>
        <w:t>) for</w:t>
      </w:r>
      <w:r w:rsidR="00CD57AE">
        <w:rPr>
          <w:rFonts w:asciiTheme="majorHAnsi" w:hAnsiTheme="majorHAnsi"/>
          <w:sz w:val="28"/>
          <w:szCs w:val="28"/>
        </w:rPr>
        <w:t xml:space="preserve"> </w:t>
      </w:r>
      <w:r w:rsidR="008D1336" w:rsidRPr="00856DFE">
        <w:rPr>
          <w:rFonts w:asciiTheme="majorHAnsi" w:hAnsiTheme="majorHAnsi"/>
          <w:sz w:val="28"/>
          <w:szCs w:val="28"/>
        </w:rPr>
        <w:t xml:space="preserve">16-30 year olds </w:t>
      </w:r>
      <w:r w:rsidR="008D1336">
        <w:rPr>
          <w:rFonts w:asciiTheme="majorHAnsi" w:hAnsiTheme="majorHAnsi"/>
          <w:sz w:val="28"/>
          <w:szCs w:val="28"/>
        </w:rPr>
        <w:t xml:space="preserve">was </w:t>
      </w:r>
      <w:r w:rsidR="008D1336" w:rsidRPr="00856DFE">
        <w:rPr>
          <w:rFonts w:asciiTheme="majorHAnsi" w:hAnsiTheme="majorHAnsi"/>
          <w:sz w:val="28"/>
          <w:szCs w:val="28"/>
        </w:rPr>
        <w:t xml:space="preserve">linked to Juvenile Employment Exchange, with a focus </w:t>
      </w:r>
      <w:r>
        <w:rPr>
          <w:rFonts w:asciiTheme="majorHAnsi" w:hAnsiTheme="majorHAnsi"/>
          <w:sz w:val="28"/>
          <w:szCs w:val="28"/>
        </w:rPr>
        <w:t>on developing technical skills and employability</w:t>
      </w:r>
    </w:p>
    <w:p w:rsidR="00CD57AE" w:rsidRDefault="00CD57AE" w:rsidP="008D1336">
      <w:pPr>
        <w:rPr>
          <w:rFonts w:asciiTheme="majorHAnsi" w:hAnsiTheme="majorHAnsi"/>
          <w:sz w:val="28"/>
          <w:szCs w:val="28"/>
        </w:rPr>
      </w:pPr>
    </w:p>
    <w:p w:rsidR="008D1336" w:rsidRPr="00856DFE" w:rsidRDefault="008D1336" w:rsidP="008D1336">
      <w:pPr>
        <w:rPr>
          <w:rFonts w:asciiTheme="majorHAnsi" w:hAnsiTheme="majorHAnsi"/>
          <w:sz w:val="28"/>
          <w:szCs w:val="28"/>
        </w:rPr>
      </w:pPr>
      <w:r>
        <w:rPr>
          <w:rFonts w:asciiTheme="majorHAnsi" w:hAnsiTheme="majorHAnsi"/>
          <w:sz w:val="28"/>
          <w:szCs w:val="28"/>
        </w:rPr>
        <w:t xml:space="preserve">Family learning was embedded in the work of the museum. </w:t>
      </w:r>
      <w:r w:rsidR="00E71A93">
        <w:rPr>
          <w:rFonts w:asciiTheme="majorHAnsi" w:hAnsiTheme="majorHAnsi"/>
          <w:sz w:val="28"/>
          <w:szCs w:val="28"/>
        </w:rPr>
        <w:t xml:space="preserve"> Infant mortality rates were high and maternal health was </w:t>
      </w:r>
      <w:r w:rsidR="00ED279F">
        <w:rPr>
          <w:rFonts w:asciiTheme="majorHAnsi" w:hAnsiTheme="majorHAnsi"/>
          <w:sz w:val="28"/>
          <w:szCs w:val="28"/>
        </w:rPr>
        <w:t>poor</w:t>
      </w:r>
      <w:r w:rsidR="00E71A93">
        <w:rPr>
          <w:rFonts w:asciiTheme="majorHAnsi" w:hAnsiTheme="majorHAnsi"/>
          <w:sz w:val="28"/>
          <w:szCs w:val="28"/>
        </w:rPr>
        <w:t xml:space="preserve">.  An </w:t>
      </w:r>
      <w:r w:rsidR="00E71A93" w:rsidRPr="00E71A93">
        <w:rPr>
          <w:rFonts w:asciiTheme="majorHAnsi" w:hAnsiTheme="majorHAnsi"/>
          <w:i/>
          <w:sz w:val="28"/>
          <w:szCs w:val="28"/>
        </w:rPr>
        <w:t>At Homes</w:t>
      </w:r>
      <w:r w:rsidR="00E71A93">
        <w:rPr>
          <w:rFonts w:asciiTheme="majorHAnsi" w:hAnsiTheme="majorHAnsi"/>
          <w:sz w:val="28"/>
          <w:szCs w:val="28"/>
        </w:rPr>
        <w:t xml:space="preserve"> programme</w:t>
      </w:r>
      <w:r>
        <w:rPr>
          <w:rFonts w:asciiTheme="majorHAnsi" w:hAnsiTheme="majorHAnsi"/>
          <w:sz w:val="28"/>
          <w:szCs w:val="28"/>
        </w:rPr>
        <w:t xml:space="preserve"> </w:t>
      </w:r>
      <w:r w:rsidR="00B227DD">
        <w:rPr>
          <w:rFonts w:asciiTheme="majorHAnsi" w:hAnsiTheme="majorHAnsi"/>
          <w:sz w:val="28"/>
          <w:szCs w:val="28"/>
        </w:rPr>
        <w:t xml:space="preserve">for families </w:t>
      </w:r>
      <w:r w:rsidR="00E71A93">
        <w:rPr>
          <w:rFonts w:asciiTheme="majorHAnsi" w:hAnsiTheme="majorHAnsi"/>
          <w:sz w:val="28"/>
          <w:szCs w:val="28"/>
        </w:rPr>
        <w:t xml:space="preserve">started in 1898  - </w:t>
      </w:r>
      <w:r w:rsidR="00B227DD">
        <w:rPr>
          <w:rFonts w:asciiTheme="majorHAnsi" w:hAnsiTheme="majorHAnsi"/>
          <w:sz w:val="28"/>
          <w:szCs w:val="28"/>
        </w:rPr>
        <w:t>and the</w:t>
      </w:r>
      <w:r w:rsidR="00E71A93">
        <w:rPr>
          <w:rFonts w:asciiTheme="majorHAnsi" w:hAnsiTheme="majorHAnsi"/>
          <w:sz w:val="28"/>
          <w:szCs w:val="28"/>
        </w:rPr>
        <w:t xml:space="preserve"> social role of the museum came to the fore as more activities for the whole family were developed.</w:t>
      </w:r>
    </w:p>
    <w:p w:rsidR="008D1336" w:rsidRPr="00856DFE" w:rsidRDefault="008D1336" w:rsidP="008D1336">
      <w:pPr>
        <w:rPr>
          <w:rFonts w:asciiTheme="majorHAnsi" w:hAnsiTheme="majorHAnsi"/>
          <w:color w:val="FF0000"/>
          <w:sz w:val="28"/>
          <w:szCs w:val="28"/>
        </w:rPr>
      </w:pPr>
    </w:p>
    <w:p w:rsidR="00CD57AE" w:rsidRDefault="00B82279" w:rsidP="008D1336">
      <w:pPr>
        <w:rPr>
          <w:rFonts w:asciiTheme="majorHAnsi" w:hAnsiTheme="majorHAnsi"/>
          <w:sz w:val="28"/>
          <w:szCs w:val="28"/>
        </w:rPr>
      </w:pPr>
      <w:r>
        <w:rPr>
          <w:rFonts w:asciiTheme="majorHAnsi" w:hAnsiTheme="majorHAnsi"/>
          <w:sz w:val="28"/>
          <w:szCs w:val="28"/>
        </w:rPr>
        <w:t xml:space="preserve">Great example of this - </w:t>
      </w:r>
      <w:r w:rsidR="00E71A93">
        <w:rPr>
          <w:rFonts w:asciiTheme="majorHAnsi" w:hAnsiTheme="majorHAnsi"/>
          <w:sz w:val="28"/>
          <w:szCs w:val="28"/>
        </w:rPr>
        <w:t xml:space="preserve">Saturday 24 October 1908, sale </w:t>
      </w:r>
      <w:r w:rsidR="008D1336" w:rsidRPr="00856DFE">
        <w:rPr>
          <w:rFonts w:asciiTheme="majorHAnsi" w:hAnsiTheme="majorHAnsi"/>
          <w:sz w:val="28"/>
          <w:szCs w:val="28"/>
        </w:rPr>
        <w:t>of bulbs and plants to brighten the backyards of Ancoats.</w:t>
      </w:r>
      <w:r w:rsidR="00E71A93">
        <w:rPr>
          <w:rFonts w:asciiTheme="majorHAnsi" w:hAnsiTheme="majorHAnsi"/>
          <w:sz w:val="28"/>
          <w:szCs w:val="28"/>
        </w:rPr>
        <w:t xml:space="preserve">  The day included an exhibition of plants grown from bulbs and linked to the Museum’s own </w:t>
      </w:r>
      <w:r w:rsidR="00E87264">
        <w:rPr>
          <w:rFonts w:asciiTheme="majorHAnsi" w:hAnsiTheme="majorHAnsi"/>
          <w:sz w:val="28"/>
          <w:szCs w:val="28"/>
        </w:rPr>
        <w:t xml:space="preserve">collection of paintings and specimens as well as inviting visitors to bring in their own collections. </w:t>
      </w:r>
    </w:p>
    <w:p w:rsidR="008D1336" w:rsidRPr="00856DFE" w:rsidRDefault="008D1336" w:rsidP="008D1336">
      <w:pPr>
        <w:rPr>
          <w:rFonts w:asciiTheme="majorHAnsi" w:hAnsiTheme="majorHAnsi"/>
          <w:sz w:val="28"/>
          <w:szCs w:val="28"/>
        </w:rPr>
      </w:pPr>
    </w:p>
    <w:p w:rsidR="00E87264" w:rsidRPr="00E87264" w:rsidRDefault="00ED279F" w:rsidP="00E87264">
      <w:pPr>
        <w:rPr>
          <w:rFonts w:asciiTheme="majorHAnsi" w:hAnsiTheme="majorHAnsi"/>
          <w:sz w:val="28"/>
          <w:szCs w:val="28"/>
        </w:rPr>
      </w:pPr>
      <w:r>
        <w:rPr>
          <w:rFonts w:asciiTheme="majorHAnsi" w:eastAsia="Times New Roman" w:hAnsiTheme="majorHAnsi" w:cs="Times New Roman"/>
          <w:sz w:val="28"/>
          <w:szCs w:val="28"/>
        </w:rPr>
        <w:t>The</w:t>
      </w:r>
      <w:r w:rsidR="002C09BA" w:rsidRPr="00E87264">
        <w:rPr>
          <w:rFonts w:asciiTheme="majorHAnsi" w:eastAsia="Times New Roman" w:hAnsiTheme="majorHAnsi" w:cs="Times New Roman"/>
          <w:sz w:val="28"/>
          <w:szCs w:val="28"/>
        </w:rPr>
        <w:t xml:space="preserve"> Museum had already reached out to the people, and it was natural that a new university settlement should ally itself to his foundational work.</w:t>
      </w:r>
      <w:r w:rsidR="00E87264" w:rsidRPr="00E87264">
        <w:rPr>
          <w:rFonts w:asciiTheme="majorHAnsi" w:eastAsia="Times New Roman" w:hAnsiTheme="majorHAnsi" w:cs="Times New Roman"/>
          <w:sz w:val="28"/>
          <w:szCs w:val="28"/>
        </w:rPr>
        <w:t xml:space="preserve">  </w:t>
      </w:r>
      <w:r>
        <w:rPr>
          <w:rFonts w:asciiTheme="majorHAnsi" w:eastAsia="Times New Roman" w:hAnsiTheme="majorHAnsi" w:cs="Times New Roman"/>
          <w:sz w:val="28"/>
          <w:szCs w:val="28"/>
        </w:rPr>
        <w:t>So</w:t>
      </w:r>
      <w:r w:rsidR="00E87264" w:rsidRPr="00E87264">
        <w:rPr>
          <w:rFonts w:asciiTheme="majorHAnsi" w:eastAsia="Times New Roman" w:hAnsiTheme="majorHAnsi" w:cs="Times New Roman"/>
          <w:sz w:val="28"/>
          <w:szCs w:val="28"/>
        </w:rPr>
        <w:t>, ev</w:t>
      </w:r>
      <w:r w:rsidR="00E87264" w:rsidRPr="00E87264">
        <w:rPr>
          <w:rFonts w:asciiTheme="majorHAnsi" w:hAnsiTheme="majorHAnsi"/>
          <w:sz w:val="28"/>
          <w:szCs w:val="28"/>
        </w:rPr>
        <w:t xml:space="preserve">ents of this </w:t>
      </w:r>
      <w:r w:rsidR="00E66F96">
        <w:rPr>
          <w:rFonts w:asciiTheme="majorHAnsi" w:hAnsiTheme="majorHAnsi"/>
          <w:sz w:val="28"/>
          <w:szCs w:val="28"/>
        </w:rPr>
        <w:t>kind</w:t>
      </w:r>
      <w:r w:rsidR="00E87264" w:rsidRPr="00E87264">
        <w:rPr>
          <w:rFonts w:asciiTheme="majorHAnsi" w:hAnsiTheme="majorHAnsi"/>
          <w:sz w:val="28"/>
          <w:szCs w:val="28"/>
        </w:rPr>
        <w:t xml:space="preserve"> were also attended by </w:t>
      </w:r>
      <w:r w:rsidR="00E66F96">
        <w:rPr>
          <w:rFonts w:asciiTheme="majorHAnsi" w:hAnsiTheme="majorHAnsi"/>
          <w:sz w:val="28"/>
          <w:szCs w:val="28"/>
        </w:rPr>
        <w:t xml:space="preserve">Settlement staff and </w:t>
      </w:r>
      <w:r w:rsidR="00E87264" w:rsidRPr="00E87264">
        <w:rPr>
          <w:rFonts w:asciiTheme="majorHAnsi" w:hAnsiTheme="majorHAnsi"/>
          <w:sz w:val="28"/>
          <w:szCs w:val="28"/>
        </w:rPr>
        <w:t>health visitors who gave lectures on hygiene, sanitation and cookery to the families who came.</w:t>
      </w:r>
    </w:p>
    <w:p w:rsidR="0020460D" w:rsidRPr="00856DFE" w:rsidRDefault="0020460D">
      <w:pPr>
        <w:rPr>
          <w:rFonts w:asciiTheme="majorHAnsi" w:hAnsiTheme="majorHAnsi"/>
          <w:sz w:val="28"/>
          <w:szCs w:val="28"/>
        </w:rPr>
      </w:pPr>
    </w:p>
    <w:p w:rsidR="00E66F96" w:rsidRPr="00011477" w:rsidRDefault="0020460D">
      <w:pPr>
        <w:rPr>
          <w:rFonts w:asciiTheme="majorHAnsi" w:hAnsiTheme="majorHAnsi"/>
          <w:b/>
          <w:sz w:val="32"/>
          <w:szCs w:val="32"/>
        </w:rPr>
      </w:pPr>
      <w:r w:rsidRPr="00011477">
        <w:rPr>
          <w:rFonts w:asciiTheme="majorHAnsi" w:hAnsiTheme="majorHAnsi"/>
          <w:b/>
          <w:sz w:val="32"/>
          <w:szCs w:val="32"/>
        </w:rPr>
        <w:t>MUSEUMS ENHANCE WELLBEING</w:t>
      </w:r>
    </w:p>
    <w:p w:rsidR="00882DF4" w:rsidRDefault="00882DF4">
      <w:pPr>
        <w:rPr>
          <w:rFonts w:asciiTheme="majorHAnsi" w:hAnsiTheme="majorHAnsi"/>
          <w:sz w:val="28"/>
          <w:szCs w:val="28"/>
        </w:rPr>
      </w:pPr>
    </w:p>
    <w:p w:rsidR="00882DF4" w:rsidRDefault="00FA4E2D" w:rsidP="00882DF4">
      <w:pPr>
        <w:rPr>
          <w:rFonts w:asciiTheme="majorHAnsi" w:hAnsiTheme="majorHAnsi"/>
          <w:sz w:val="28"/>
          <w:szCs w:val="28"/>
        </w:rPr>
      </w:pPr>
      <w:r>
        <w:rPr>
          <w:rFonts w:asciiTheme="majorHAnsi" w:hAnsiTheme="majorHAnsi"/>
          <w:sz w:val="28"/>
          <w:szCs w:val="28"/>
        </w:rPr>
        <w:t xml:space="preserve">Horsfall believed museums had a role to </w:t>
      </w:r>
      <w:r w:rsidR="00722662">
        <w:rPr>
          <w:rFonts w:asciiTheme="majorHAnsi" w:hAnsiTheme="majorHAnsi"/>
          <w:sz w:val="28"/>
          <w:szCs w:val="28"/>
        </w:rPr>
        <w:t>enhance</w:t>
      </w:r>
      <w:r>
        <w:rPr>
          <w:rFonts w:asciiTheme="majorHAnsi" w:hAnsiTheme="majorHAnsi"/>
          <w:sz w:val="28"/>
          <w:szCs w:val="28"/>
        </w:rPr>
        <w:t xml:space="preserve"> wellbeing though he wouldn’t </w:t>
      </w:r>
      <w:r w:rsidR="00722662">
        <w:rPr>
          <w:rFonts w:asciiTheme="majorHAnsi" w:hAnsiTheme="majorHAnsi"/>
          <w:sz w:val="28"/>
          <w:szCs w:val="28"/>
        </w:rPr>
        <w:t>have reco</w:t>
      </w:r>
      <w:r>
        <w:rPr>
          <w:rFonts w:asciiTheme="majorHAnsi" w:hAnsiTheme="majorHAnsi"/>
          <w:sz w:val="28"/>
          <w:szCs w:val="28"/>
        </w:rPr>
        <w:t>g</w:t>
      </w:r>
      <w:r w:rsidR="00722662">
        <w:rPr>
          <w:rFonts w:asciiTheme="majorHAnsi" w:hAnsiTheme="majorHAnsi"/>
          <w:sz w:val="28"/>
          <w:szCs w:val="28"/>
        </w:rPr>
        <w:t>n</w:t>
      </w:r>
      <w:r>
        <w:rPr>
          <w:rFonts w:asciiTheme="majorHAnsi" w:hAnsiTheme="majorHAnsi"/>
          <w:sz w:val="28"/>
          <w:szCs w:val="28"/>
        </w:rPr>
        <w:t xml:space="preserve">ised </w:t>
      </w:r>
      <w:r w:rsidR="00722662">
        <w:rPr>
          <w:rFonts w:asciiTheme="majorHAnsi" w:hAnsiTheme="majorHAnsi"/>
          <w:sz w:val="28"/>
          <w:szCs w:val="28"/>
        </w:rPr>
        <w:t>this terminology</w:t>
      </w:r>
      <w:r>
        <w:rPr>
          <w:rFonts w:asciiTheme="majorHAnsi" w:hAnsiTheme="majorHAnsi"/>
          <w:sz w:val="28"/>
          <w:szCs w:val="28"/>
        </w:rPr>
        <w:t>.  He</w:t>
      </w:r>
      <w:r w:rsidR="00882DF4">
        <w:rPr>
          <w:rFonts w:asciiTheme="majorHAnsi" w:hAnsiTheme="majorHAnsi"/>
          <w:sz w:val="28"/>
          <w:szCs w:val="28"/>
        </w:rPr>
        <w:t xml:space="preserve"> held a distinctly Victorian </w:t>
      </w:r>
      <w:r w:rsidR="00722662">
        <w:rPr>
          <w:rFonts w:asciiTheme="majorHAnsi" w:hAnsiTheme="majorHAnsi"/>
          <w:sz w:val="28"/>
          <w:szCs w:val="28"/>
        </w:rPr>
        <w:t xml:space="preserve">Christian </w:t>
      </w:r>
      <w:r w:rsidR="00882DF4">
        <w:rPr>
          <w:rFonts w:asciiTheme="majorHAnsi" w:hAnsiTheme="majorHAnsi"/>
          <w:sz w:val="28"/>
          <w:szCs w:val="28"/>
        </w:rPr>
        <w:t>belief in the redemptive power of art</w:t>
      </w:r>
      <w:r w:rsidR="00722662">
        <w:rPr>
          <w:rFonts w:asciiTheme="majorHAnsi" w:hAnsiTheme="majorHAnsi"/>
          <w:sz w:val="28"/>
          <w:szCs w:val="28"/>
        </w:rPr>
        <w:t xml:space="preserve"> and believed his </w:t>
      </w:r>
      <w:r w:rsidR="00722662">
        <w:rPr>
          <w:rFonts w:asciiTheme="majorHAnsi" w:hAnsiTheme="majorHAnsi"/>
          <w:sz w:val="28"/>
          <w:szCs w:val="28"/>
        </w:rPr>
        <w:lastRenderedPageBreak/>
        <w:t>Museum could widen the horizons and encourage visitors ‘to think nobly of the world and its maker’</w:t>
      </w:r>
    </w:p>
    <w:p w:rsidR="00882DF4" w:rsidRDefault="00882DF4" w:rsidP="00882DF4">
      <w:pPr>
        <w:rPr>
          <w:rFonts w:asciiTheme="majorHAnsi" w:hAnsiTheme="majorHAnsi"/>
          <w:sz w:val="28"/>
          <w:szCs w:val="28"/>
        </w:rPr>
      </w:pPr>
    </w:p>
    <w:p w:rsidR="00040837" w:rsidRDefault="00882DF4" w:rsidP="00882DF4">
      <w:pPr>
        <w:rPr>
          <w:rFonts w:asciiTheme="majorHAnsi" w:hAnsiTheme="majorHAnsi"/>
          <w:i/>
          <w:sz w:val="28"/>
          <w:szCs w:val="28"/>
        </w:rPr>
      </w:pPr>
      <w:r w:rsidRPr="00882DF4">
        <w:rPr>
          <w:rFonts w:asciiTheme="majorHAnsi" w:hAnsiTheme="majorHAnsi"/>
          <w:i/>
          <w:sz w:val="28"/>
          <w:szCs w:val="28"/>
        </w:rPr>
        <w:t>“Show people the best pictures you can get of common things…so they notice the beauty of form,  of colour…so when they next see the thing the picture represented, they will see the beauty in it”</w:t>
      </w:r>
    </w:p>
    <w:p w:rsidR="00882DF4" w:rsidRDefault="00882DF4" w:rsidP="00882DF4">
      <w:pPr>
        <w:rPr>
          <w:rFonts w:asciiTheme="majorHAnsi" w:hAnsiTheme="majorHAnsi"/>
          <w:sz w:val="28"/>
          <w:szCs w:val="28"/>
        </w:rPr>
      </w:pPr>
    </w:p>
    <w:p w:rsidR="00722662" w:rsidRDefault="00722662" w:rsidP="00882DF4">
      <w:pPr>
        <w:rPr>
          <w:rFonts w:asciiTheme="majorHAnsi" w:hAnsiTheme="majorHAnsi"/>
          <w:sz w:val="28"/>
          <w:szCs w:val="28"/>
        </w:rPr>
      </w:pPr>
      <w:r>
        <w:rPr>
          <w:rFonts w:asciiTheme="majorHAnsi" w:hAnsiTheme="majorHAnsi"/>
          <w:sz w:val="28"/>
          <w:szCs w:val="28"/>
        </w:rPr>
        <w:t>So, in his museum, oil studies of ash trees in summer and winter were displayed with examples of real leaves alongside them, it distressed Horsfall that city children knew little of changing seasons.</w:t>
      </w:r>
    </w:p>
    <w:p w:rsidR="008153B1" w:rsidRDefault="001F5B3C" w:rsidP="00882DF4">
      <w:pPr>
        <w:rPr>
          <w:rFonts w:asciiTheme="majorHAnsi" w:hAnsiTheme="majorHAnsi"/>
          <w:sz w:val="28"/>
          <w:szCs w:val="28"/>
        </w:rPr>
      </w:pPr>
      <w:r>
        <w:rPr>
          <w:rFonts w:asciiTheme="majorHAnsi" w:hAnsiTheme="majorHAnsi"/>
          <w:sz w:val="28"/>
          <w:szCs w:val="28"/>
        </w:rPr>
        <w:t>Horsfall believed…</w:t>
      </w:r>
    </w:p>
    <w:p w:rsidR="008153B1" w:rsidRDefault="008153B1" w:rsidP="008153B1">
      <w:pPr>
        <w:rPr>
          <w:rFonts w:asciiTheme="majorHAnsi" w:hAnsiTheme="majorHAnsi"/>
          <w:i/>
          <w:sz w:val="28"/>
          <w:szCs w:val="28"/>
        </w:rPr>
      </w:pPr>
      <w:r>
        <w:rPr>
          <w:rFonts w:asciiTheme="majorHAnsi" w:hAnsiTheme="majorHAnsi"/>
          <w:i/>
          <w:sz w:val="28"/>
          <w:szCs w:val="28"/>
        </w:rPr>
        <w:t>“</w:t>
      </w:r>
      <w:r w:rsidRPr="00882DF4">
        <w:rPr>
          <w:rFonts w:asciiTheme="majorHAnsi" w:hAnsiTheme="majorHAnsi"/>
          <w:i/>
          <w:sz w:val="28"/>
          <w:szCs w:val="28"/>
        </w:rPr>
        <w:t>Be aware of beauty and the wider world, it will give you the mental resources needed to find your way in life</w:t>
      </w:r>
      <w:r>
        <w:rPr>
          <w:rFonts w:asciiTheme="majorHAnsi" w:hAnsiTheme="majorHAnsi"/>
          <w:i/>
          <w:sz w:val="28"/>
          <w:szCs w:val="28"/>
        </w:rPr>
        <w:t>”</w:t>
      </w:r>
      <w:r w:rsidRPr="00882DF4">
        <w:rPr>
          <w:rFonts w:asciiTheme="majorHAnsi" w:hAnsiTheme="majorHAnsi"/>
          <w:i/>
          <w:sz w:val="28"/>
          <w:szCs w:val="28"/>
        </w:rPr>
        <w:t>.</w:t>
      </w:r>
    </w:p>
    <w:p w:rsidR="008153B1" w:rsidRPr="008153B1" w:rsidRDefault="008153B1" w:rsidP="00882DF4">
      <w:pPr>
        <w:rPr>
          <w:rFonts w:asciiTheme="majorHAnsi" w:hAnsiTheme="majorHAnsi"/>
          <w:b/>
          <w:sz w:val="28"/>
          <w:szCs w:val="28"/>
        </w:rPr>
      </w:pPr>
    </w:p>
    <w:p w:rsidR="008153B1" w:rsidRDefault="008153B1" w:rsidP="00882DF4">
      <w:pPr>
        <w:rPr>
          <w:rFonts w:asciiTheme="majorHAnsi" w:hAnsiTheme="majorHAnsi"/>
          <w:sz w:val="28"/>
          <w:szCs w:val="28"/>
        </w:rPr>
      </w:pPr>
      <w:r>
        <w:rPr>
          <w:rFonts w:asciiTheme="majorHAnsi" w:hAnsiTheme="majorHAnsi"/>
          <w:sz w:val="28"/>
          <w:szCs w:val="28"/>
        </w:rPr>
        <w:t>Horsfall was, of course, a man of and beyond his time.  Although his  notion of progress and moral beauty sits uncomfortably with todays world, his vision of museums as engines of civic engagement is as relevant and powerful as ever…so I’ll leave you with a comment from the 1904 Annual Report;</w:t>
      </w:r>
    </w:p>
    <w:p w:rsidR="00FA4E2D" w:rsidRDefault="00FA4E2D" w:rsidP="0020460D">
      <w:pPr>
        <w:rPr>
          <w:rFonts w:asciiTheme="majorHAnsi" w:hAnsiTheme="majorHAnsi"/>
          <w:i/>
          <w:sz w:val="28"/>
          <w:szCs w:val="28"/>
        </w:rPr>
      </w:pPr>
    </w:p>
    <w:p w:rsidR="008153B1" w:rsidRDefault="002C09BA" w:rsidP="002C09BA">
      <w:pPr>
        <w:rPr>
          <w:rFonts w:asciiTheme="majorHAnsi" w:eastAsia="Times New Roman" w:hAnsiTheme="majorHAnsi" w:cs="Times New Roman"/>
          <w:i/>
          <w:sz w:val="28"/>
          <w:szCs w:val="28"/>
          <w:lang w:val="en-GB"/>
        </w:rPr>
      </w:pPr>
      <w:r w:rsidRPr="008153B1">
        <w:rPr>
          <w:rFonts w:asciiTheme="majorHAnsi" w:eastAsia="Times New Roman" w:hAnsiTheme="majorHAnsi" w:cs="Times New Roman"/>
          <w:i/>
          <w:sz w:val="28"/>
          <w:szCs w:val="28"/>
          <w:lang w:val="en-GB"/>
        </w:rPr>
        <w:t xml:space="preserve">It is not enough that in our rooms tired people may find pictures and other beautiful objects among which they may forget their weariness – or that from time to time Concerts, At Homes, and other gatherings bring the refreshment of music and good company to our neighbours… Alongside these other activities, therefore, we must develop and stimulate a healthy and vigorous sense of citizenship, which in time will find its expression in the work of our municipality. </w:t>
      </w:r>
    </w:p>
    <w:p w:rsidR="00040837" w:rsidRPr="008153B1" w:rsidRDefault="00040837" w:rsidP="002C09BA">
      <w:pPr>
        <w:rPr>
          <w:rFonts w:asciiTheme="majorHAnsi" w:eastAsia="Times New Roman" w:hAnsiTheme="majorHAnsi" w:cs="Times New Roman"/>
          <w:i/>
          <w:sz w:val="28"/>
          <w:szCs w:val="28"/>
          <w:lang w:val="en-GB"/>
        </w:rPr>
      </w:pPr>
    </w:p>
    <w:p w:rsidR="002C09BA" w:rsidRPr="008153B1" w:rsidRDefault="002C09BA" w:rsidP="002C09BA">
      <w:pPr>
        <w:rPr>
          <w:rFonts w:asciiTheme="majorHAnsi" w:eastAsia="Times New Roman" w:hAnsiTheme="majorHAnsi" w:cs="Times New Roman"/>
          <w:sz w:val="28"/>
          <w:szCs w:val="28"/>
          <w:lang w:val="en-GB"/>
        </w:rPr>
      </w:pPr>
      <w:r w:rsidRPr="008153B1">
        <w:rPr>
          <w:rFonts w:asciiTheme="majorHAnsi" w:eastAsia="Times New Roman" w:hAnsiTheme="majorHAnsi" w:cs="Times New Roman"/>
          <w:sz w:val="28"/>
          <w:szCs w:val="28"/>
          <w:lang w:val="en-GB"/>
        </w:rPr>
        <w:t>(Manchester Art Museum and University Settlement Annual Report 1904: 10.)</w:t>
      </w:r>
    </w:p>
    <w:p w:rsidR="002C09BA" w:rsidRDefault="002C09BA">
      <w:pPr>
        <w:rPr>
          <w:rFonts w:asciiTheme="majorHAnsi" w:hAnsiTheme="majorHAnsi"/>
          <w:sz w:val="28"/>
          <w:szCs w:val="28"/>
        </w:rPr>
      </w:pPr>
    </w:p>
    <w:p w:rsidR="0016135C" w:rsidRPr="00856DFE" w:rsidRDefault="00040837">
      <w:pPr>
        <w:rPr>
          <w:rFonts w:asciiTheme="majorHAnsi" w:hAnsiTheme="majorHAnsi"/>
          <w:sz w:val="28"/>
          <w:szCs w:val="28"/>
        </w:rPr>
      </w:pPr>
      <w:r>
        <w:rPr>
          <w:rFonts w:asciiTheme="majorHAnsi" w:hAnsiTheme="majorHAnsi"/>
          <w:sz w:val="28"/>
          <w:szCs w:val="28"/>
        </w:rPr>
        <w:t>or as we might put it…</w:t>
      </w:r>
      <w:r w:rsidR="0016135C">
        <w:rPr>
          <w:rFonts w:asciiTheme="majorHAnsi" w:hAnsiTheme="majorHAnsi"/>
          <w:sz w:val="28"/>
          <w:szCs w:val="28"/>
        </w:rPr>
        <w:t xml:space="preserve"> MUSEUMS </w:t>
      </w:r>
      <w:bookmarkStart w:id="0" w:name="_GoBack"/>
      <w:bookmarkEnd w:id="0"/>
      <w:r w:rsidR="0016135C">
        <w:rPr>
          <w:rFonts w:asciiTheme="majorHAnsi" w:hAnsiTheme="majorHAnsi"/>
          <w:sz w:val="28"/>
          <w:szCs w:val="28"/>
        </w:rPr>
        <w:t>CHANGE LIVES</w:t>
      </w:r>
      <w:r w:rsidR="00ED279F">
        <w:rPr>
          <w:rFonts w:asciiTheme="majorHAnsi" w:hAnsiTheme="majorHAnsi"/>
          <w:sz w:val="28"/>
          <w:szCs w:val="28"/>
        </w:rPr>
        <w:t>.</w:t>
      </w:r>
    </w:p>
    <w:sectPr w:rsidR="0016135C" w:rsidRPr="00856DFE" w:rsidSect="00F16196">
      <w:pgSz w:w="11900" w:h="16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7776FB"/>
    <w:rsid w:val="00011477"/>
    <w:rsid w:val="00040837"/>
    <w:rsid w:val="000438F2"/>
    <w:rsid w:val="00132832"/>
    <w:rsid w:val="0016135C"/>
    <w:rsid w:val="001C1944"/>
    <w:rsid w:val="001C57A3"/>
    <w:rsid w:val="001F5B3C"/>
    <w:rsid w:val="0020460D"/>
    <w:rsid w:val="002C09BA"/>
    <w:rsid w:val="00402D16"/>
    <w:rsid w:val="004F2DB5"/>
    <w:rsid w:val="004F415C"/>
    <w:rsid w:val="00584C77"/>
    <w:rsid w:val="005E10DC"/>
    <w:rsid w:val="006310A1"/>
    <w:rsid w:val="00722662"/>
    <w:rsid w:val="007776FB"/>
    <w:rsid w:val="008153B1"/>
    <w:rsid w:val="00856DFE"/>
    <w:rsid w:val="00882DF4"/>
    <w:rsid w:val="008C4576"/>
    <w:rsid w:val="008D1336"/>
    <w:rsid w:val="00AD53E2"/>
    <w:rsid w:val="00B227DD"/>
    <w:rsid w:val="00B82279"/>
    <w:rsid w:val="00CD57AE"/>
    <w:rsid w:val="00E66F96"/>
    <w:rsid w:val="00E71A93"/>
    <w:rsid w:val="00E87264"/>
    <w:rsid w:val="00ED279F"/>
    <w:rsid w:val="00F15F03"/>
    <w:rsid w:val="00F16196"/>
    <w:rsid w:val="00FA4E2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2DB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C09BA"/>
    <w:pPr>
      <w:spacing w:before="100" w:beforeAutospacing="1" w:after="100" w:afterAutospacing="1"/>
    </w:pPr>
    <w:rPr>
      <w:rFonts w:ascii="Times" w:hAnsi="Times" w:cs="Times New Roman"/>
      <w:sz w:val="20"/>
      <w:szCs w:val="20"/>
      <w:lang w:val="en-GB"/>
    </w:rPr>
  </w:style>
  <w:style w:type="paragraph" w:styleId="BalloonText">
    <w:name w:val="Balloon Text"/>
    <w:basedOn w:val="Normal"/>
    <w:link w:val="BalloonTextChar"/>
    <w:uiPriority w:val="99"/>
    <w:semiHidden/>
    <w:unhideWhenUsed/>
    <w:rsid w:val="00B822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227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C09BA"/>
    <w:pPr>
      <w:spacing w:before="100" w:beforeAutospacing="1" w:after="100" w:afterAutospacing="1"/>
    </w:pPr>
    <w:rPr>
      <w:rFonts w:ascii="Times" w:hAnsi="Times" w:cs="Times New Roman"/>
      <w:sz w:val="20"/>
      <w:szCs w:val="20"/>
      <w:lang w:val="en-GB"/>
    </w:rPr>
  </w:style>
  <w:style w:type="paragraph" w:styleId="BalloonText">
    <w:name w:val="Balloon Text"/>
    <w:basedOn w:val="Normal"/>
    <w:link w:val="BalloonTextChar"/>
    <w:uiPriority w:val="99"/>
    <w:semiHidden/>
    <w:unhideWhenUsed/>
    <w:rsid w:val="00B822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2279"/>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divs>
    <w:div w:id="1077049996">
      <w:bodyDiv w:val="1"/>
      <w:marLeft w:val="0"/>
      <w:marRight w:val="0"/>
      <w:marTop w:val="0"/>
      <w:marBottom w:val="0"/>
      <w:divBdr>
        <w:top w:val="none" w:sz="0" w:space="0" w:color="auto"/>
        <w:left w:val="none" w:sz="0" w:space="0" w:color="auto"/>
        <w:bottom w:val="none" w:sz="0" w:space="0" w:color="auto"/>
        <w:right w:val="none" w:sz="0" w:space="0" w:color="auto"/>
      </w:divBdr>
      <w:divsChild>
        <w:div w:id="9015232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9442779">
      <w:bodyDiv w:val="1"/>
      <w:marLeft w:val="0"/>
      <w:marRight w:val="0"/>
      <w:marTop w:val="0"/>
      <w:marBottom w:val="0"/>
      <w:divBdr>
        <w:top w:val="none" w:sz="0" w:space="0" w:color="auto"/>
        <w:left w:val="none" w:sz="0" w:space="0" w:color="auto"/>
        <w:bottom w:val="none" w:sz="0" w:space="0" w:color="auto"/>
        <w:right w:val="none" w:sz="0" w:space="0" w:color="auto"/>
      </w:divBdr>
      <w:divsChild>
        <w:div w:id="2002865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5</Pages>
  <Words>1018</Words>
  <Characters>5805</Characters>
  <Application>Microsoft Office Word</Application>
  <DocSecurity>0</DocSecurity>
  <Lines>48</Lines>
  <Paragraphs>13</Paragraphs>
  <ScaleCrop>false</ScaleCrop>
  <Company>University of Manchester</Company>
  <LinksUpToDate>false</LinksUpToDate>
  <CharactersWithSpaces>6810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Esme Ward</dc:creator>
  <cp:keywords/>
  <dc:description/>
  <cp:lastModifiedBy>Hils</cp:lastModifiedBy>
  <cp:revision>20</cp:revision>
  <dcterms:created xsi:type="dcterms:W3CDTF">2013-11-07T09:10:00Z</dcterms:created>
  <dcterms:modified xsi:type="dcterms:W3CDTF">2013-12-04T18:59:00Z</dcterms:modified>
</cp:coreProperties>
</file>